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A6" w:rsidRDefault="00CC04A6" w:rsidP="002E7B49">
      <w:pPr>
        <w:pStyle w:val="Balk11"/>
        <w:tabs>
          <w:tab w:val="left" w:pos="8931"/>
        </w:tabs>
        <w:spacing w:before="90"/>
        <w:ind w:left="0" w:right="96"/>
        <w:jc w:val="center"/>
      </w:pPr>
      <w:r>
        <w:t>TÜRKİYE MUAYTHAI F</w:t>
      </w:r>
      <w:r w:rsidR="00690FAC">
        <w:t>E</w:t>
      </w:r>
      <w:r w:rsidR="00ED0AC3">
        <w:t>DERASYONU</w:t>
      </w:r>
    </w:p>
    <w:p w:rsidR="00954613" w:rsidRDefault="00CC04A6" w:rsidP="002E7B49">
      <w:pPr>
        <w:pStyle w:val="Balk11"/>
        <w:tabs>
          <w:tab w:val="left" w:pos="8931"/>
        </w:tabs>
        <w:spacing w:before="90"/>
        <w:ind w:left="0" w:right="96"/>
        <w:jc w:val="center"/>
      </w:pPr>
      <w:r>
        <w:t xml:space="preserve">KIYAFET VE </w:t>
      </w:r>
      <w:r w:rsidR="00ED0AC3">
        <w:t>SPORTİF EKİPMAN TALİMATI</w:t>
      </w:r>
    </w:p>
    <w:p w:rsidR="00CC04A6" w:rsidRDefault="00CC04A6" w:rsidP="002E7B49">
      <w:pPr>
        <w:pStyle w:val="Balk11"/>
        <w:tabs>
          <w:tab w:val="left" w:pos="8931"/>
        </w:tabs>
        <w:spacing w:before="90"/>
        <w:ind w:left="0" w:right="96"/>
        <w:jc w:val="center"/>
      </w:pPr>
    </w:p>
    <w:p w:rsidR="00954613" w:rsidRDefault="00954613" w:rsidP="002E7B49">
      <w:pPr>
        <w:pStyle w:val="GvdeMetni"/>
        <w:tabs>
          <w:tab w:val="left" w:pos="8931"/>
        </w:tabs>
        <w:spacing w:before="11"/>
        <w:ind w:left="1418" w:firstLine="1206"/>
        <w:jc w:val="both"/>
        <w:rPr>
          <w:b/>
          <w:sz w:val="17"/>
        </w:rPr>
      </w:pPr>
    </w:p>
    <w:p w:rsidR="00816009" w:rsidRDefault="00ED0AC3" w:rsidP="00EA57D0">
      <w:pPr>
        <w:spacing w:before="69"/>
        <w:ind w:right="2612"/>
        <w:jc w:val="both"/>
        <w:rPr>
          <w:b/>
          <w:sz w:val="23"/>
        </w:rPr>
      </w:pPr>
      <w:r>
        <w:rPr>
          <w:b/>
          <w:sz w:val="24"/>
        </w:rPr>
        <w:t>MADDE 1 – AMAÇ</w:t>
      </w:r>
    </w:p>
    <w:p w:rsidR="00954613" w:rsidRDefault="00ED0AC3" w:rsidP="00DF00E4">
      <w:pPr>
        <w:pStyle w:val="ListeParagraf"/>
        <w:numPr>
          <w:ilvl w:val="0"/>
          <w:numId w:val="25"/>
        </w:numPr>
        <w:tabs>
          <w:tab w:val="left" w:pos="544"/>
        </w:tabs>
        <w:ind w:left="0" w:right="111" w:firstLine="0"/>
        <w:rPr>
          <w:sz w:val="24"/>
        </w:rPr>
      </w:pPr>
      <w:r>
        <w:rPr>
          <w:sz w:val="24"/>
        </w:rPr>
        <w:t>Bu talimatın amacı, müsabakalara katılacak</w:t>
      </w:r>
      <w:r w:rsidR="00CC04A6">
        <w:rPr>
          <w:sz w:val="24"/>
        </w:rPr>
        <w:t xml:space="preserve"> Muaythai sporcu </w:t>
      </w:r>
      <w:r>
        <w:rPr>
          <w:sz w:val="24"/>
        </w:rPr>
        <w:t>ve müsabaka görevlilerinin ve diğer kişilerin, forma setleri ve benzeri sportif giysileri ile bunların üzerindeki reklam sayılabilecek her türlü resim, yazı ve benzeri şekillerin kullanımı</w:t>
      </w:r>
      <w:r w:rsidR="004D6B04">
        <w:rPr>
          <w:sz w:val="24"/>
        </w:rPr>
        <w:t>,</w:t>
      </w:r>
      <w:r w:rsidR="00E20CE1">
        <w:rPr>
          <w:sz w:val="24"/>
        </w:rPr>
        <w:t xml:space="preserve"> ve firmalar tarafından üretilecek mazemelerin federasyon logosunun kulanımı izni</w:t>
      </w:r>
      <w:r w:rsidR="004D6B04">
        <w:rPr>
          <w:sz w:val="24"/>
        </w:rPr>
        <w:t xml:space="preserve"> </w:t>
      </w:r>
      <w:r>
        <w:rPr>
          <w:sz w:val="24"/>
        </w:rPr>
        <w:t>ile ilgili usul ve esasların</w:t>
      </w:r>
      <w:r>
        <w:rPr>
          <w:spacing w:val="-1"/>
          <w:sz w:val="24"/>
        </w:rPr>
        <w:t xml:space="preserve"> </w:t>
      </w:r>
      <w:r>
        <w:rPr>
          <w:sz w:val="24"/>
        </w:rPr>
        <w:t>düzenlenmesidir.</w:t>
      </w:r>
    </w:p>
    <w:p w:rsidR="00954613" w:rsidRDefault="00ED0AC3" w:rsidP="00EA57D0">
      <w:pPr>
        <w:pStyle w:val="ListeParagraf"/>
        <w:numPr>
          <w:ilvl w:val="0"/>
          <w:numId w:val="25"/>
        </w:numPr>
        <w:tabs>
          <w:tab w:val="left" w:pos="544"/>
        </w:tabs>
        <w:ind w:left="0" w:firstLine="0"/>
        <w:rPr>
          <w:sz w:val="24"/>
        </w:rPr>
      </w:pPr>
      <w:r>
        <w:rPr>
          <w:sz w:val="24"/>
        </w:rPr>
        <w:t>Sportif ayakkabılar, bu talimat kapsamında</w:t>
      </w:r>
      <w:r>
        <w:rPr>
          <w:spacing w:val="-9"/>
          <w:sz w:val="24"/>
        </w:rPr>
        <w:t xml:space="preserve"> </w:t>
      </w:r>
      <w:r w:rsidR="006B6F9B">
        <w:rPr>
          <w:sz w:val="24"/>
        </w:rPr>
        <w:t>değildir</w:t>
      </w:r>
      <w:r w:rsidR="00B4143E">
        <w:rPr>
          <w:sz w:val="24"/>
        </w:rPr>
        <w:t>.</w:t>
      </w:r>
    </w:p>
    <w:p w:rsidR="00440F2F" w:rsidRDefault="00440F2F" w:rsidP="00EA57D0">
      <w:pPr>
        <w:pStyle w:val="ListeParagraf"/>
        <w:numPr>
          <w:ilvl w:val="0"/>
          <w:numId w:val="25"/>
        </w:numPr>
        <w:tabs>
          <w:tab w:val="left" w:pos="544"/>
        </w:tabs>
        <w:ind w:left="0" w:firstLine="0"/>
        <w:rPr>
          <w:sz w:val="24"/>
        </w:rPr>
      </w:pPr>
      <w:r w:rsidRPr="002E7B49">
        <w:rPr>
          <w:sz w:val="24"/>
        </w:rPr>
        <w:t xml:space="preserve">Muaythai Hakemlerinin müsabakalarda </w:t>
      </w:r>
      <w:r w:rsidR="00953478">
        <w:rPr>
          <w:sz w:val="24"/>
        </w:rPr>
        <w:t>giyeceği</w:t>
      </w:r>
      <w:r w:rsidRPr="002E7B49">
        <w:rPr>
          <w:sz w:val="24"/>
        </w:rPr>
        <w:t xml:space="preserve"> </w:t>
      </w:r>
      <w:r w:rsidR="008A3D00" w:rsidRPr="002E7B49">
        <w:rPr>
          <w:sz w:val="24"/>
        </w:rPr>
        <w:t>ayakkabılar,</w:t>
      </w:r>
      <w:r w:rsidRPr="002E7B49">
        <w:rPr>
          <w:sz w:val="24"/>
        </w:rPr>
        <w:t xml:space="preserve"> IFMA tarafından belirlenen hususlar doğrultusunda olacaktır</w:t>
      </w:r>
      <w:r w:rsidR="00B4143E" w:rsidRPr="002E7B49">
        <w:rPr>
          <w:sz w:val="24"/>
        </w:rPr>
        <w:t>.</w:t>
      </w:r>
      <w:r w:rsidR="006331BD" w:rsidRPr="002E7B49">
        <w:rPr>
          <w:sz w:val="24"/>
        </w:rPr>
        <w:t xml:space="preserve"> </w:t>
      </w:r>
    </w:p>
    <w:p w:rsidR="002E7B49" w:rsidRPr="002E7B49" w:rsidRDefault="002E7B49" w:rsidP="00EA57D0">
      <w:pPr>
        <w:pStyle w:val="ListeParagraf"/>
        <w:ind w:left="0" w:firstLine="0"/>
        <w:rPr>
          <w:sz w:val="24"/>
        </w:rPr>
      </w:pPr>
    </w:p>
    <w:p w:rsidR="00816009" w:rsidRPr="00C45DBB" w:rsidRDefault="004D6B04" w:rsidP="002E7B49">
      <w:pPr>
        <w:autoSpaceDE w:val="0"/>
        <w:autoSpaceDN w:val="0"/>
        <w:adjustRightInd w:val="0"/>
        <w:jc w:val="both"/>
        <w:rPr>
          <w:b/>
          <w:bCs/>
          <w:color w:val="000000"/>
          <w:sz w:val="24"/>
          <w:szCs w:val="24"/>
        </w:rPr>
      </w:pPr>
      <w:r w:rsidRPr="00C45DBB">
        <w:rPr>
          <w:b/>
          <w:bCs/>
          <w:color w:val="000000"/>
          <w:sz w:val="24"/>
          <w:szCs w:val="24"/>
        </w:rPr>
        <w:t xml:space="preserve">2. </w:t>
      </w:r>
      <w:r w:rsidR="00816009">
        <w:rPr>
          <w:b/>
          <w:bCs/>
          <w:color w:val="000000"/>
          <w:sz w:val="24"/>
          <w:szCs w:val="24"/>
        </w:rPr>
        <w:t>KAPSAM</w:t>
      </w:r>
    </w:p>
    <w:p w:rsidR="00C1379A" w:rsidRDefault="004D6B04" w:rsidP="002E7B49">
      <w:pPr>
        <w:autoSpaceDE w:val="0"/>
        <w:autoSpaceDN w:val="0"/>
        <w:adjustRightInd w:val="0"/>
        <w:jc w:val="both"/>
        <w:rPr>
          <w:b/>
          <w:color w:val="000000"/>
          <w:sz w:val="24"/>
          <w:szCs w:val="24"/>
        </w:rPr>
      </w:pPr>
      <w:r w:rsidRPr="00A3010E">
        <w:rPr>
          <w:b/>
          <w:color w:val="000000"/>
          <w:sz w:val="24"/>
          <w:szCs w:val="24"/>
        </w:rPr>
        <w:t>Madde 2-</w:t>
      </w:r>
      <w:r>
        <w:rPr>
          <w:b/>
          <w:color w:val="000000"/>
          <w:sz w:val="24"/>
          <w:szCs w:val="24"/>
        </w:rPr>
        <w:t xml:space="preserve"> </w:t>
      </w:r>
    </w:p>
    <w:p w:rsidR="004D6B04" w:rsidRPr="00C45DBB" w:rsidRDefault="004D6B04" w:rsidP="002E7B49">
      <w:pPr>
        <w:autoSpaceDE w:val="0"/>
        <w:autoSpaceDN w:val="0"/>
        <w:adjustRightInd w:val="0"/>
        <w:jc w:val="both"/>
        <w:rPr>
          <w:color w:val="000000"/>
          <w:sz w:val="24"/>
          <w:szCs w:val="24"/>
        </w:rPr>
      </w:pPr>
      <w:r w:rsidRPr="00A3010E">
        <w:rPr>
          <w:sz w:val="24"/>
          <w:szCs w:val="24"/>
        </w:rPr>
        <w:t>(1)</w:t>
      </w:r>
      <w:r>
        <w:rPr>
          <w:color w:val="000000"/>
          <w:sz w:val="24"/>
          <w:szCs w:val="24"/>
        </w:rPr>
        <w:t xml:space="preserve"> Bu </w:t>
      </w:r>
      <w:r w:rsidRPr="00C45DBB">
        <w:rPr>
          <w:color w:val="000000"/>
          <w:sz w:val="24"/>
          <w:szCs w:val="24"/>
        </w:rPr>
        <w:t xml:space="preserve">Talimat, </w:t>
      </w:r>
      <w:r w:rsidR="00DF00E4">
        <w:rPr>
          <w:color w:val="000000"/>
          <w:sz w:val="24"/>
          <w:szCs w:val="24"/>
        </w:rPr>
        <w:t>Ulusal Müsabakalar</w:t>
      </w:r>
      <w:r>
        <w:rPr>
          <w:color w:val="000000"/>
          <w:sz w:val="24"/>
          <w:szCs w:val="24"/>
        </w:rPr>
        <w:t>, Uluslararası müsabakalar, Süper</w:t>
      </w:r>
      <w:r w:rsidRPr="00C45DBB">
        <w:rPr>
          <w:color w:val="000000"/>
          <w:sz w:val="24"/>
          <w:szCs w:val="24"/>
        </w:rPr>
        <w:t xml:space="preserve"> ligleri, Kupa</w:t>
      </w:r>
      <w:r>
        <w:rPr>
          <w:color w:val="000000"/>
          <w:sz w:val="24"/>
          <w:szCs w:val="24"/>
        </w:rPr>
        <w:t xml:space="preserve"> Müsabakaları</w:t>
      </w:r>
      <w:r w:rsidRPr="00C45DBB">
        <w:rPr>
          <w:color w:val="000000"/>
          <w:sz w:val="24"/>
          <w:szCs w:val="24"/>
        </w:rPr>
        <w:t xml:space="preserve">, </w:t>
      </w:r>
      <w:r>
        <w:rPr>
          <w:color w:val="000000"/>
          <w:sz w:val="24"/>
          <w:szCs w:val="24"/>
        </w:rPr>
        <w:t xml:space="preserve">Türkiye Şampiyonaları, </w:t>
      </w:r>
      <w:r w:rsidRPr="00C45DBB">
        <w:rPr>
          <w:color w:val="000000"/>
          <w:sz w:val="24"/>
          <w:szCs w:val="24"/>
        </w:rPr>
        <w:t xml:space="preserve"> Federasyon Faaliyetleri ve </w:t>
      </w:r>
      <w:r>
        <w:rPr>
          <w:color w:val="000000"/>
          <w:sz w:val="24"/>
          <w:szCs w:val="24"/>
        </w:rPr>
        <w:t xml:space="preserve">Bölgesel </w:t>
      </w:r>
      <w:r w:rsidRPr="00C45DBB">
        <w:rPr>
          <w:color w:val="000000"/>
          <w:sz w:val="24"/>
          <w:szCs w:val="24"/>
        </w:rPr>
        <w:t>müsabakalarında</w:t>
      </w:r>
      <w:r>
        <w:rPr>
          <w:color w:val="000000"/>
          <w:sz w:val="24"/>
          <w:szCs w:val="24"/>
        </w:rPr>
        <w:t xml:space="preserve"> </w:t>
      </w:r>
      <w:r w:rsidR="00E20CE1">
        <w:rPr>
          <w:color w:val="000000"/>
          <w:sz w:val="24"/>
          <w:szCs w:val="24"/>
        </w:rPr>
        <w:t xml:space="preserve">yarışan, sporcu, antrenör, ile </w:t>
      </w:r>
      <w:r w:rsidRPr="00C45DBB">
        <w:rPr>
          <w:color w:val="000000"/>
          <w:sz w:val="24"/>
          <w:szCs w:val="24"/>
        </w:rPr>
        <w:t>görev yapacak</w:t>
      </w:r>
      <w:r w:rsidR="00E20CE1">
        <w:rPr>
          <w:color w:val="000000"/>
          <w:sz w:val="24"/>
          <w:szCs w:val="24"/>
        </w:rPr>
        <w:t>, hakem, idareci, teknik personel ile g</w:t>
      </w:r>
      <w:r w:rsidRPr="00C45DBB">
        <w:rPr>
          <w:color w:val="000000"/>
          <w:sz w:val="24"/>
          <w:szCs w:val="24"/>
        </w:rPr>
        <w:t>özlemciler ve Federasyon Temsilcileri ile ilgili usul ve esasları kapsar.</w:t>
      </w:r>
    </w:p>
    <w:p w:rsidR="004D6B04" w:rsidRDefault="004D6B04" w:rsidP="002E7B49">
      <w:pPr>
        <w:pStyle w:val="Default"/>
        <w:jc w:val="both"/>
      </w:pPr>
      <w:r>
        <w:t xml:space="preserve"> </w:t>
      </w:r>
    </w:p>
    <w:p w:rsidR="004D6B04" w:rsidRDefault="004D6B04" w:rsidP="002E7B49">
      <w:pPr>
        <w:pStyle w:val="Default"/>
        <w:jc w:val="both"/>
        <w:rPr>
          <w:b/>
          <w:bCs/>
        </w:rPr>
      </w:pPr>
      <w:r>
        <w:rPr>
          <w:b/>
          <w:bCs/>
        </w:rPr>
        <w:t>3.</w:t>
      </w:r>
      <w:r w:rsidR="00816009">
        <w:rPr>
          <w:b/>
          <w:bCs/>
        </w:rPr>
        <w:t>DAYANAK</w:t>
      </w:r>
    </w:p>
    <w:p w:rsidR="00816009" w:rsidRPr="00A3010E" w:rsidRDefault="00816009" w:rsidP="002E7B49">
      <w:pPr>
        <w:pStyle w:val="Default"/>
        <w:jc w:val="both"/>
      </w:pPr>
    </w:p>
    <w:p w:rsidR="00C1379A" w:rsidRDefault="004D6B04" w:rsidP="002E7B49">
      <w:pPr>
        <w:spacing w:line="264" w:lineRule="auto"/>
        <w:ind w:right="16"/>
        <w:jc w:val="both"/>
        <w:rPr>
          <w:b/>
          <w:bCs/>
        </w:rPr>
      </w:pPr>
      <w:r w:rsidRPr="00A3010E">
        <w:rPr>
          <w:b/>
          <w:bCs/>
        </w:rPr>
        <w:t xml:space="preserve">MADDE 3- </w:t>
      </w:r>
    </w:p>
    <w:p w:rsidR="004D6B04" w:rsidRDefault="004D6B04" w:rsidP="002E7B49">
      <w:pPr>
        <w:spacing w:line="264" w:lineRule="auto"/>
        <w:ind w:right="16"/>
        <w:jc w:val="both"/>
        <w:rPr>
          <w:rFonts w:eastAsia="Times"/>
          <w:color w:val="000000"/>
          <w:sz w:val="24"/>
          <w:szCs w:val="24"/>
        </w:rPr>
      </w:pPr>
      <w:r w:rsidRPr="00470A2B">
        <w:rPr>
          <w:rFonts w:eastAsia="Times"/>
          <w:color w:val="000000"/>
          <w:sz w:val="24"/>
          <w:szCs w:val="24"/>
        </w:rPr>
        <w:t xml:space="preserve">Bu Talimat, </w:t>
      </w:r>
      <w:r w:rsidRPr="00470A2B">
        <w:rPr>
          <w:bCs/>
          <w:sz w:val="24"/>
          <w:szCs w:val="24"/>
        </w:rPr>
        <w:t xml:space="preserve">21/5/1986 tarihli ve 3289 sayılı Spor Genel Müdürlüğünün Teşkilat ve Görevleri Hakkında Kanunun Ek 9 uncu maddesine göre 19/7/2012 tarihli ve 28358 sayılı Resmi Gazete’de yayımlanan Bağımsız Spor Federasyonlarının Çalışma Usul ve Esasları Hakkında Yönetmelik hükümleri </w:t>
      </w:r>
      <w:r w:rsidRPr="00470A2B">
        <w:rPr>
          <w:color w:val="000000"/>
          <w:sz w:val="24"/>
          <w:szCs w:val="24"/>
        </w:rPr>
        <w:t xml:space="preserve">ile Türkiye Muaythai Federasyonunun Ana Statüsü’ne </w:t>
      </w:r>
      <w:r>
        <w:rPr>
          <w:rFonts w:eastAsia="Times"/>
          <w:color w:val="000000"/>
          <w:sz w:val="24"/>
          <w:szCs w:val="24"/>
        </w:rPr>
        <w:t>dayanılarak hazırlanmıştır.</w:t>
      </w:r>
    </w:p>
    <w:p w:rsidR="004D6B04" w:rsidRPr="00470A2B" w:rsidRDefault="004D6B04" w:rsidP="002E7B49">
      <w:pPr>
        <w:spacing w:line="264" w:lineRule="auto"/>
        <w:ind w:right="16"/>
        <w:jc w:val="both"/>
        <w:rPr>
          <w:rFonts w:eastAsia="Times"/>
          <w:color w:val="000000"/>
          <w:sz w:val="24"/>
          <w:szCs w:val="24"/>
        </w:rPr>
      </w:pPr>
    </w:p>
    <w:p w:rsidR="004D6B04" w:rsidRDefault="004D6B04" w:rsidP="002E7B49">
      <w:pPr>
        <w:autoSpaceDE w:val="0"/>
        <w:autoSpaceDN w:val="0"/>
        <w:adjustRightInd w:val="0"/>
        <w:jc w:val="both"/>
        <w:rPr>
          <w:b/>
          <w:bCs/>
          <w:color w:val="000000"/>
          <w:sz w:val="24"/>
          <w:szCs w:val="24"/>
        </w:rPr>
      </w:pPr>
      <w:r w:rsidRPr="00A3010E">
        <w:rPr>
          <w:b/>
          <w:bCs/>
          <w:color w:val="000000"/>
          <w:sz w:val="24"/>
          <w:szCs w:val="24"/>
        </w:rPr>
        <w:t xml:space="preserve">4. </w:t>
      </w:r>
      <w:r w:rsidR="00816009">
        <w:rPr>
          <w:b/>
          <w:bCs/>
          <w:color w:val="000000"/>
          <w:sz w:val="24"/>
          <w:szCs w:val="24"/>
        </w:rPr>
        <w:t>TANIMLAR</w:t>
      </w:r>
    </w:p>
    <w:p w:rsidR="00816009" w:rsidRPr="00A3010E" w:rsidRDefault="00816009" w:rsidP="002E7B49">
      <w:pPr>
        <w:autoSpaceDE w:val="0"/>
        <w:autoSpaceDN w:val="0"/>
        <w:adjustRightInd w:val="0"/>
        <w:jc w:val="both"/>
        <w:rPr>
          <w:b/>
          <w:bCs/>
          <w:color w:val="000000"/>
          <w:sz w:val="24"/>
          <w:szCs w:val="24"/>
        </w:rPr>
      </w:pPr>
    </w:p>
    <w:p w:rsidR="004D6B04" w:rsidRDefault="004D6B04" w:rsidP="002E7B49">
      <w:pPr>
        <w:jc w:val="both"/>
        <w:rPr>
          <w:color w:val="000000"/>
          <w:sz w:val="24"/>
          <w:szCs w:val="24"/>
        </w:rPr>
      </w:pPr>
      <w:r w:rsidRPr="00A3010E">
        <w:rPr>
          <w:b/>
          <w:bCs/>
          <w:sz w:val="24"/>
          <w:szCs w:val="24"/>
        </w:rPr>
        <w:t>MADDE 4-</w:t>
      </w:r>
      <w:r w:rsidRPr="00A3010E">
        <w:rPr>
          <w:color w:val="000000"/>
          <w:sz w:val="24"/>
          <w:szCs w:val="24"/>
        </w:rPr>
        <w:t>Bu Talimatta yer alan;</w:t>
      </w:r>
    </w:p>
    <w:p w:rsidR="004D6B04" w:rsidRDefault="004D6B04" w:rsidP="002E7B49">
      <w:pPr>
        <w:pStyle w:val="ListeParagraf"/>
        <w:widowControl/>
        <w:numPr>
          <w:ilvl w:val="0"/>
          <w:numId w:val="26"/>
        </w:numPr>
        <w:autoSpaceDE w:val="0"/>
        <w:autoSpaceDN w:val="0"/>
        <w:adjustRightInd w:val="0"/>
        <w:contextualSpacing/>
        <w:rPr>
          <w:sz w:val="24"/>
          <w:szCs w:val="24"/>
        </w:rPr>
      </w:pPr>
      <w:r>
        <w:rPr>
          <w:sz w:val="24"/>
          <w:szCs w:val="24"/>
        </w:rPr>
        <w:t>Bakanlık</w:t>
      </w:r>
      <w:r>
        <w:rPr>
          <w:sz w:val="24"/>
          <w:szCs w:val="24"/>
        </w:rPr>
        <w:tab/>
      </w:r>
      <w:r>
        <w:rPr>
          <w:sz w:val="24"/>
          <w:szCs w:val="24"/>
        </w:rPr>
        <w:tab/>
        <w:t>:  Gençlik ve Spor Bakanlığını</w:t>
      </w:r>
    </w:p>
    <w:p w:rsidR="004D6B04" w:rsidRDefault="004D6B04" w:rsidP="002E7B49">
      <w:pPr>
        <w:pStyle w:val="ListeParagraf"/>
        <w:widowControl/>
        <w:numPr>
          <w:ilvl w:val="0"/>
          <w:numId w:val="26"/>
        </w:numPr>
        <w:autoSpaceDE w:val="0"/>
        <w:autoSpaceDN w:val="0"/>
        <w:adjustRightInd w:val="0"/>
        <w:contextualSpacing/>
        <w:rPr>
          <w:sz w:val="24"/>
          <w:szCs w:val="24"/>
        </w:rPr>
      </w:pPr>
      <w:r>
        <w:rPr>
          <w:sz w:val="24"/>
          <w:szCs w:val="24"/>
        </w:rPr>
        <w:t>Bakan</w:t>
      </w:r>
      <w:r>
        <w:rPr>
          <w:sz w:val="24"/>
          <w:szCs w:val="24"/>
        </w:rPr>
        <w:tab/>
      </w:r>
      <w:r>
        <w:rPr>
          <w:sz w:val="24"/>
          <w:szCs w:val="24"/>
        </w:rPr>
        <w:tab/>
      </w:r>
      <w:r>
        <w:rPr>
          <w:sz w:val="24"/>
          <w:szCs w:val="24"/>
        </w:rPr>
        <w:tab/>
        <w:t>:  Gençlik ve Spor Bakanını</w:t>
      </w:r>
    </w:p>
    <w:p w:rsidR="004D6B04" w:rsidRPr="00A3010E"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Genel Müdürlük</w:t>
      </w:r>
      <w:r>
        <w:rPr>
          <w:sz w:val="24"/>
          <w:szCs w:val="24"/>
        </w:rPr>
        <w:tab/>
      </w:r>
      <w:r w:rsidRPr="00A3010E">
        <w:rPr>
          <w:sz w:val="24"/>
          <w:szCs w:val="24"/>
        </w:rPr>
        <w:t xml:space="preserve"> : Spor Genel Müdürlüğünü,</w:t>
      </w:r>
    </w:p>
    <w:p w:rsidR="004D6B04" w:rsidRPr="00A3010E"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Federasyon</w:t>
      </w:r>
      <w:r>
        <w:rPr>
          <w:sz w:val="24"/>
          <w:szCs w:val="24"/>
        </w:rPr>
        <w:tab/>
      </w:r>
      <w:r>
        <w:rPr>
          <w:sz w:val="24"/>
          <w:szCs w:val="24"/>
        </w:rPr>
        <w:tab/>
      </w:r>
      <w:r w:rsidRPr="00A3010E">
        <w:rPr>
          <w:sz w:val="24"/>
          <w:szCs w:val="24"/>
        </w:rPr>
        <w:t xml:space="preserve"> : Türkiye </w:t>
      </w:r>
      <w:r>
        <w:rPr>
          <w:sz w:val="24"/>
          <w:szCs w:val="24"/>
        </w:rPr>
        <w:t>Muay Thai</w:t>
      </w:r>
      <w:r w:rsidRPr="00A3010E">
        <w:rPr>
          <w:sz w:val="24"/>
          <w:szCs w:val="24"/>
        </w:rPr>
        <w:t xml:space="preserve"> Federasyonunu,</w:t>
      </w:r>
    </w:p>
    <w:p w:rsidR="004D6B04" w:rsidRPr="00A3010E"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Federasyon Başkanı</w:t>
      </w:r>
      <w:r>
        <w:rPr>
          <w:sz w:val="24"/>
          <w:szCs w:val="24"/>
        </w:rPr>
        <w:tab/>
      </w:r>
      <w:r w:rsidRPr="00A3010E">
        <w:rPr>
          <w:sz w:val="24"/>
          <w:szCs w:val="24"/>
        </w:rPr>
        <w:t xml:space="preserve"> : Türkiye </w:t>
      </w:r>
      <w:r>
        <w:rPr>
          <w:sz w:val="24"/>
          <w:szCs w:val="24"/>
        </w:rPr>
        <w:t>Muay Thai</w:t>
      </w:r>
      <w:r w:rsidRPr="00A3010E">
        <w:rPr>
          <w:sz w:val="24"/>
          <w:szCs w:val="24"/>
        </w:rPr>
        <w:t xml:space="preserve"> Federasyonu Başkanını,</w:t>
      </w:r>
    </w:p>
    <w:p w:rsidR="004D6B04" w:rsidRPr="00A3010E"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Yönetim Kurulu</w:t>
      </w:r>
      <w:r>
        <w:rPr>
          <w:sz w:val="24"/>
          <w:szCs w:val="24"/>
        </w:rPr>
        <w:tab/>
      </w:r>
      <w:r w:rsidRPr="00A3010E">
        <w:rPr>
          <w:sz w:val="24"/>
          <w:szCs w:val="24"/>
        </w:rPr>
        <w:t xml:space="preserve"> : Türkiye </w:t>
      </w:r>
      <w:r>
        <w:rPr>
          <w:sz w:val="24"/>
          <w:szCs w:val="24"/>
        </w:rPr>
        <w:t>Muay Thai</w:t>
      </w:r>
      <w:r w:rsidRPr="00A3010E">
        <w:rPr>
          <w:sz w:val="24"/>
          <w:szCs w:val="24"/>
        </w:rPr>
        <w:t xml:space="preserve"> Federasyonu Yönetim Kurulunu,</w:t>
      </w:r>
    </w:p>
    <w:p w:rsidR="004D6B04" w:rsidRPr="00A3010E"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İl Müdürlüğü</w:t>
      </w:r>
      <w:r>
        <w:rPr>
          <w:sz w:val="24"/>
          <w:szCs w:val="24"/>
        </w:rPr>
        <w:tab/>
      </w:r>
      <w:r>
        <w:rPr>
          <w:sz w:val="24"/>
          <w:szCs w:val="24"/>
        </w:rPr>
        <w:tab/>
      </w:r>
      <w:r w:rsidRPr="00A3010E">
        <w:rPr>
          <w:sz w:val="24"/>
          <w:szCs w:val="24"/>
        </w:rPr>
        <w:t xml:space="preserve"> : Gençlik</w:t>
      </w:r>
      <w:r>
        <w:rPr>
          <w:sz w:val="24"/>
          <w:szCs w:val="24"/>
        </w:rPr>
        <w:t xml:space="preserve"> Hizmetleri</w:t>
      </w:r>
      <w:r w:rsidRPr="00A3010E">
        <w:rPr>
          <w:sz w:val="24"/>
          <w:szCs w:val="24"/>
        </w:rPr>
        <w:t xml:space="preserve"> ve Spor İl Müdürlüğünü</w:t>
      </w:r>
    </w:p>
    <w:p w:rsidR="004D6B04" w:rsidRPr="00A3010E"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Hukuk Kurulu</w:t>
      </w:r>
      <w:r>
        <w:rPr>
          <w:sz w:val="24"/>
          <w:szCs w:val="24"/>
        </w:rPr>
        <w:tab/>
      </w:r>
      <w:r>
        <w:rPr>
          <w:sz w:val="24"/>
          <w:szCs w:val="24"/>
        </w:rPr>
        <w:tab/>
      </w:r>
      <w:r w:rsidRPr="00A3010E">
        <w:rPr>
          <w:sz w:val="24"/>
          <w:szCs w:val="24"/>
        </w:rPr>
        <w:t xml:space="preserve"> : Türkiye </w:t>
      </w:r>
      <w:r>
        <w:rPr>
          <w:sz w:val="24"/>
          <w:szCs w:val="24"/>
        </w:rPr>
        <w:t>Muay Thai</w:t>
      </w:r>
      <w:r w:rsidRPr="00A3010E">
        <w:rPr>
          <w:sz w:val="24"/>
          <w:szCs w:val="24"/>
        </w:rPr>
        <w:t xml:space="preserve"> Federasyonu Hukuk Kurulunu,</w:t>
      </w:r>
    </w:p>
    <w:p w:rsidR="004D6B04" w:rsidRDefault="004D6B04" w:rsidP="002E7B49">
      <w:pPr>
        <w:pStyle w:val="ListeParagraf"/>
        <w:widowControl/>
        <w:numPr>
          <w:ilvl w:val="0"/>
          <w:numId w:val="26"/>
        </w:numPr>
        <w:autoSpaceDE w:val="0"/>
        <w:autoSpaceDN w:val="0"/>
        <w:adjustRightInd w:val="0"/>
        <w:contextualSpacing/>
        <w:rPr>
          <w:sz w:val="24"/>
          <w:szCs w:val="24"/>
        </w:rPr>
      </w:pPr>
      <w:r w:rsidRPr="00A3010E">
        <w:rPr>
          <w:sz w:val="24"/>
          <w:szCs w:val="24"/>
        </w:rPr>
        <w:t xml:space="preserve">Disiplin Kurulu </w:t>
      </w:r>
      <w:r>
        <w:rPr>
          <w:sz w:val="24"/>
          <w:szCs w:val="24"/>
        </w:rPr>
        <w:tab/>
        <w:t xml:space="preserve"> </w:t>
      </w:r>
      <w:r w:rsidRPr="00A3010E">
        <w:rPr>
          <w:sz w:val="24"/>
          <w:szCs w:val="24"/>
        </w:rPr>
        <w:t xml:space="preserve">: Türkiye </w:t>
      </w:r>
      <w:r>
        <w:rPr>
          <w:sz w:val="24"/>
          <w:szCs w:val="24"/>
        </w:rPr>
        <w:t>Mauy Thai</w:t>
      </w:r>
      <w:r w:rsidRPr="00A3010E">
        <w:rPr>
          <w:sz w:val="24"/>
          <w:szCs w:val="24"/>
        </w:rPr>
        <w:t xml:space="preserve"> Federasyonu Disiplin Kurulunu,</w:t>
      </w:r>
    </w:p>
    <w:p w:rsidR="004D6B04" w:rsidRDefault="004D6B04" w:rsidP="002E7B49">
      <w:pPr>
        <w:pStyle w:val="ListeParagraf"/>
        <w:widowControl/>
        <w:numPr>
          <w:ilvl w:val="0"/>
          <w:numId w:val="26"/>
        </w:numPr>
        <w:autoSpaceDE w:val="0"/>
        <w:autoSpaceDN w:val="0"/>
        <w:adjustRightInd w:val="0"/>
        <w:contextualSpacing/>
        <w:rPr>
          <w:sz w:val="24"/>
          <w:szCs w:val="24"/>
        </w:rPr>
      </w:pPr>
      <w:r>
        <w:rPr>
          <w:sz w:val="24"/>
          <w:szCs w:val="24"/>
        </w:rPr>
        <w:t>Merkez Hakem Kurulu: Türkiye Muay Thai Federasyonu Merkez Hakem Kurulunu,</w:t>
      </w:r>
    </w:p>
    <w:p w:rsidR="00750A23" w:rsidRDefault="004D6B04" w:rsidP="002E7B49">
      <w:pPr>
        <w:pStyle w:val="ListeParagraf"/>
        <w:widowControl/>
        <w:numPr>
          <w:ilvl w:val="0"/>
          <w:numId w:val="26"/>
        </w:numPr>
        <w:autoSpaceDE w:val="0"/>
        <w:autoSpaceDN w:val="0"/>
        <w:adjustRightInd w:val="0"/>
        <w:contextualSpacing/>
        <w:rPr>
          <w:sz w:val="24"/>
          <w:szCs w:val="24"/>
        </w:rPr>
      </w:pPr>
      <w:r w:rsidRPr="00B82ACC">
        <w:rPr>
          <w:sz w:val="24"/>
          <w:szCs w:val="24"/>
        </w:rPr>
        <w:t>İl Hakem Kurulu</w:t>
      </w:r>
      <w:r w:rsidRPr="00B82ACC">
        <w:rPr>
          <w:sz w:val="24"/>
          <w:szCs w:val="24"/>
        </w:rPr>
        <w:tab/>
        <w:t>:</w:t>
      </w:r>
      <w:r w:rsidRPr="00B82ACC">
        <w:rPr>
          <w:b/>
          <w:bCs/>
          <w:sz w:val="24"/>
          <w:szCs w:val="24"/>
        </w:rPr>
        <w:t xml:space="preserve"> </w:t>
      </w:r>
      <w:r>
        <w:rPr>
          <w:sz w:val="24"/>
          <w:szCs w:val="24"/>
        </w:rPr>
        <w:t>İllerde Muay Thai</w:t>
      </w:r>
      <w:r w:rsidRPr="00B82ACC">
        <w:rPr>
          <w:sz w:val="24"/>
          <w:szCs w:val="24"/>
        </w:rPr>
        <w:t xml:space="preserve"> Hakem ve Gözlemcileri ile ilgili tüm idari ve </w:t>
      </w:r>
      <w:r w:rsidR="00750A23">
        <w:rPr>
          <w:sz w:val="24"/>
          <w:szCs w:val="24"/>
        </w:rPr>
        <w:t xml:space="preserve">     </w:t>
      </w:r>
    </w:p>
    <w:p w:rsidR="004D6B04" w:rsidRDefault="00750A23" w:rsidP="00750A23">
      <w:pPr>
        <w:pStyle w:val="ListeParagraf"/>
        <w:widowControl/>
        <w:autoSpaceDE w:val="0"/>
        <w:autoSpaceDN w:val="0"/>
        <w:adjustRightInd w:val="0"/>
        <w:ind w:left="644" w:firstLine="0"/>
        <w:contextualSpacing/>
        <w:rPr>
          <w:sz w:val="24"/>
          <w:szCs w:val="24"/>
        </w:rPr>
      </w:pPr>
      <w:r>
        <w:rPr>
          <w:sz w:val="24"/>
          <w:szCs w:val="24"/>
        </w:rPr>
        <w:t xml:space="preserve">                                      </w:t>
      </w:r>
      <w:r w:rsidR="004D6B04" w:rsidRPr="00B82ACC">
        <w:rPr>
          <w:sz w:val="24"/>
          <w:szCs w:val="24"/>
        </w:rPr>
        <w:t>teknik konulardan soruml</w:t>
      </w:r>
      <w:r w:rsidR="004D6B04">
        <w:rPr>
          <w:sz w:val="24"/>
          <w:szCs w:val="24"/>
        </w:rPr>
        <w:t>u olan kurulu,</w:t>
      </w:r>
    </w:p>
    <w:p w:rsidR="004D6B04" w:rsidRDefault="004D6B04" w:rsidP="002E7B49">
      <w:pPr>
        <w:pStyle w:val="ListeParagraf"/>
        <w:widowControl/>
        <w:numPr>
          <w:ilvl w:val="0"/>
          <w:numId w:val="26"/>
        </w:numPr>
        <w:autoSpaceDE w:val="0"/>
        <w:autoSpaceDN w:val="0"/>
        <w:adjustRightInd w:val="0"/>
        <w:contextualSpacing/>
        <w:rPr>
          <w:sz w:val="24"/>
          <w:szCs w:val="24"/>
        </w:rPr>
      </w:pPr>
      <w:r w:rsidRPr="00B82ACC">
        <w:rPr>
          <w:sz w:val="24"/>
          <w:szCs w:val="24"/>
        </w:rPr>
        <w:t>İl Temsilcisi</w:t>
      </w:r>
      <w:r w:rsidRPr="00B82ACC">
        <w:rPr>
          <w:sz w:val="24"/>
          <w:szCs w:val="24"/>
        </w:rPr>
        <w:tab/>
      </w:r>
      <w:r w:rsidRPr="00B82ACC">
        <w:rPr>
          <w:sz w:val="24"/>
          <w:szCs w:val="24"/>
        </w:rPr>
        <w:tab/>
        <w:t xml:space="preserve">: </w:t>
      </w:r>
      <w:r>
        <w:rPr>
          <w:sz w:val="24"/>
          <w:szCs w:val="24"/>
        </w:rPr>
        <w:t>Türkiye Muay Thai</w:t>
      </w:r>
      <w:r w:rsidRPr="00B82ACC">
        <w:rPr>
          <w:sz w:val="24"/>
          <w:szCs w:val="24"/>
        </w:rPr>
        <w:t xml:space="preserve"> Federasyonu İl Temsilcisini,</w:t>
      </w:r>
    </w:p>
    <w:p w:rsidR="004D6B04" w:rsidRDefault="004D6B04" w:rsidP="002E7B49">
      <w:pPr>
        <w:pStyle w:val="ListeParagraf"/>
        <w:widowControl/>
        <w:numPr>
          <w:ilvl w:val="0"/>
          <w:numId w:val="26"/>
        </w:numPr>
        <w:autoSpaceDE w:val="0"/>
        <w:autoSpaceDN w:val="0"/>
        <w:adjustRightInd w:val="0"/>
        <w:contextualSpacing/>
        <w:rPr>
          <w:sz w:val="24"/>
          <w:szCs w:val="24"/>
        </w:rPr>
      </w:pPr>
      <w:r w:rsidRPr="00B82ACC">
        <w:rPr>
          <w:sz w:val="24"/>
          <w:szCs w:val="24"/>
        </w:rPr>
        <w:t xml:space="preserve">Spor Kulübü </w:t>
      </w:r>
      <w:r w:rsidRPr="00B82ACC">
        <w:rPr>
          <w:sz w:val="24"/>
          <w:szCs w:val="24"/>
        </w:rPr>
        <w:tab/>
      </w:r>
      <w:r w:rsidRPr="00B82ACC">
        <w:rPr>
          <w:sz w:val="24"/>
          <w:szCs w:val="24"/>
        </w:rPr>
        <w:tab/>
        <w:t>: Genel Müdürlük tarafından tescil edilmiş olan spor kulübünü,</w:t>
      </w:r>
    </w:p>
    <w:p w:rsidR="004D6B04" w:rsidRDefault="004D6B04" w:rsidP="002E7B49">
      <w:pPr>
        <w:pStyle w:val="ListeParagraf"/>
        <w:widowControl/>
        <w:numPr>
          <w:ilvl w:val="0"/>
          <w:numId w:val="26"/>
        </w:numPr>
        <w:autoSpaceDE w:val="0"/>
        <w:autoSpaceDN w:val="0"/>
        <w:adjustRightInd w:val="0"/>
        <w:contextualSpacing/>
        <w:rPr>
          <w:sz w:val="24"/>
          <w:szCs w:val="24"/>
        </w:rPr>
      </w:pPr>
      <w:r>
        <w:rPr>
          <w:sz w:val="24"/>
          <w:szCs w:val="24"/>
        </w:rPr>
        <w:t>IFMA</w:t>
      </w:r>
      <w:r w:rsidRPr="00B82ACC">
        <w:rPr>
          <w:sz w:val="24"/>
          <w:szCs w:val="24"/>
        </w:rPr>
        <w:tab/>
      </w:r>
      <w:r w:rsidRPr="00B82ACC">
        <w:rPr>
          <w:sz w:val="24"/>
          <w:szCs w:val="24"/>
        </w:rPr>
        <w:tab/>
      </w:r>
      <w:r w:rsidRPr="00B82ACC">
        <w:rPr>
          <w:sz w:val="24"/>
          <w:szCs w:val="24"/>
        </w:rPr>
        <w:tab/>
        <w:t xml:space="preserve">: </w:t>
      </w:r>
      <w:r>
        <w:rPr>
          <w:sz w:val="24"/>
          <w:szCs w:val="24"/>
        </w:rPr>
        <w:t>Uluslararası Muay Thai</w:t>
      </w:r>
      <w:r w:rsidRPr="00B82ACC">
        <w:rPr>
          <w:sz w:val="24"/>
          <w:szCs w:val="24"/>
        </w:rPr>
        <w:t xml:space="preserve"> Federasyonunu</w:t>
      </w:r>
      <w:r>
        <w:rPr>
          <w:sz w:val="24"/>
          <w:szCs w:val="24"/>
        </w:rPr>
        <w:t>,</w:t>
      </w:r>
    </w:p>
    <w:p w:rsidR="00247709" w:rsidRDefault="00247709" w:rsidP="002E7B49">
      <w:pPr>
        <w:pStyle w:val="ListeParagraf"/>
        <w:widowControl/>
        <w:numPr>
          <w:ilvl w:val="0"/>
          <w:numId w:val="26"/>
        </w:numPr>
        <w:autoSpaceDE w:val="0"/>
        <w:autoSpaceDN w:val="0"/>
        <w:adjustRightInd w:val="0"/>
        <w:contextualSpacing/>
        <w:rPr>
          <w:sz w:val="24"/>
          <w:szCs w:val="24"/>
        </w:rPr>
      </w:pPr>
      <w:r>
        <w:rPr>
          <w:sz w:val="24"/>
          <w:szCs w:val="24"/>
        </w:rPr>
        <w:t xml:space="preserve">WMC </w:t>
      </w:r>
      <w:r>
        <w:rPr>
          <w:sz w:val="24"/>
          <w:szCs w:val="24"/>
        </w:rPr>
        <w:tab/>
      </w:r>
      <w:r>
        <w:rPr>
          <w:sz w:val="24"/>
          <w:szCs w:val="24"/>
        </w:rPr>
        <w:tab/>
      </w:r>
      <w:r>
        <w:rPr>
          <w:sz w:val="24"/>
          <w:szCs w:val="24"/>
        </w:rPr>
        <w:tab/>
        <w:t>: Dünya Muaythai Konseyi</w:t>
      </w:r>
      <w:r w:rsidR="00B72817">
        <w:rPr>
          <w:sz w:val="24"/>
          <w:szCs w:val="24"/>
        </w:rPr>
        <w:t>’ni</w:t>
      </w:r>
      <w:r>
        <w:rPr>
          <w:sz w:val="24"/>
          <w:szCs w:val="24"/>
        </w:rPr>
        <w:t>,</w:t>
      </w:r>
    </w:p>
    <w:p w:rsidR="00247709" w:rsidRDefault="00247709" w:rsidP="002E7B49">
      <w:pPr>
        <w:pStyle w:val="ListeParagraf"/>
        <w:widowControl/>
        <w:numPr>
          <w:ilvl w:val="0"/>
          <w:numId w:val="26"/>
        </w:numPr>
        <w:autoSpaceDE w:val="0"/>
        <w:autoSpaceDN w:val="0"/>
        <w:adjustRightInd w:val="0"/>
        <w:contextualSpacing/>
        <w:rPr>
          <w:sz w:val="24"/>
          <w:szCs w:val="24"/>
        </w:rPr>
      </w:pPr>
      <w:r>
        <w:rPr>
          <w:sz w:val="24"/>
          <w:szCs w:val="24"/>
        </w:rPr>
        <w:t>Sporcu</w:t>
      </w:r>
      <w:r>
        <w:rPr>
          <w:sz w:val="24"/>
          <w:szCs w:val="24"/>
        </w:rPr>
        <w:tab/>
      </w:r>
      <w:r>
        <w:rPr>
          <w:sz w:val="24"/>
          <w:szCs w:val="24"/>
        </w:rPr>
        <w:tab/>
      </w:r>
      <w:r>
        <w:rPr>
          <w:sz w:val="24"/>
          <w:szCs w:val="24"/>
        </w:rPr>
        <w:tab/>
        <w:t xml:space="preserve">: Muaythai sporunu yapan lisanslı sporcuyu, </w:t>
      </w:r>
    </w:p>
    <w:p w:rsidR="00B72817" w:rsidRPr="00B72817" w:rsidRDefault="00B72817" w:rsidP="002E7B49">
      <w:pPr>
        <w:pStyle w:val="ListeParagraf"/>
        <w:widowControl/>
        <w:numPr>
          <w:ilvl w:val="0"/>
          <w:numId w:val="26"/>
        </w:numPr>
        <w:autoSpaceDE w:val="0"/>
        <w:autoSpaceDN w:val="0"/>
        <w:adjustRightInd w:val="0"/>
        <w:contextualSpacing/>
        <w:rPr>
          <w:sz w:val="24"/>
          <w:szCs w:val="24"/>
        </w:rPr>
      </w:pPr>
      <w:r>
        <w:rPr>
          <w:color w:val="000000"/>
          <w:sz w:val="24"/>
          <w:szCs w:val="24"/>
        </w:rPr>
        <w:t>Antrenör</w:t>
      </w:r>
      <w:r>
        <w:rPr>
          <w:color w:val="000000"/>
          <w:sz w:val="24"/>
          <w:szCs w:val="24"/>
        </w:rPr>
        <w:tab/>
      </w:r>
      <w:r>
        <w:rPr>
          <w:color w:val="000000"/>
          <w:sz w:val="24"/>
          <w:szCs w:val="24"/>
        </w:rPr>
        <w:tab/>
        <w:t>: Muaythai Antrenör diplomasını alan ve eğitim veren çalıştırıcı’yı</w:t>
      </w:r>
    </w:p>
    <w:p w:rsidR="00B72817" w:rsidRPr="00B72817" w:rsidRDefault="00B72817" w:rsidP="002E7B49">
      <w:pPr>
        <w:pStyle w:val="ListeParagraf"/>
        <w:widowControl/>
        <w:numPr>
          <w:ilvl w:val="0"/>
          <w:numId w:val="26"/>
        </w:numPr>
        <w:autoSpaceDE w:val="0"/>
        <w:autoSpaceDN w:val="0"/>
        <w:adjustRightInd w:val="0"/>
        <w:contextualSpacing/>
        <w:rPr>
          <w:sz w:val="24"/>
          <w:szCs w:val="24"/>
        </w:rPr>
      </w:pPr>
      <w:r>
        <w:rPr>
          <w:color w:val="000000"/>
          <w:sz w:val="24"/>
          <w:szCs w:val="24"/>
        </w:rPr>
        <w:t>Hakem</w:t>
      </w:r>
      <w:r>
        <w:rPr>
          <w:color w:val="000000"/>
          <w:sz w:val="24"/>
          <w:szCs w:val="24"/>
        </w:rPr>
        <w:tab/>
      </w:r>
      <w:r>
        <w:rPr>
          <w:color w:val="000000"/>
          <w:sz w:val="24"/>
          <w:szCs w:val="24"/>
        </w:rPr>
        <w:tab/>
      </w:r>
      <w:r>
        <w:rPr>
          <w:color w:val="000000"/>
          <w:sz w:val="24"/>
          <w:szCs w:val="24"/>
        </w:rPr>
        <w:tab/>
        <w:t xml:space="preserve">: Hakemlik lisansına sahip musabakada görevli kişiyileri, </w:t>
      </w:r>
    </w:p>
    <w:p w:rsidR="00B72817" w:rsidRPr="00B72817" w:rsidRDefault="00B72817" w:rsidP="002E7B49">
      <w:pPr>
        <w:pStyle w:val="ListeParagraf"/>
        <w:widowControl/>
        <w:numPr>
          <w:ilvl w:val="0"/>
          <w:numId w:val="26"/>
        </w:numPr>
        <w:autoSpaceDE w:val="0"/>
        <w:autoSpaceDN w:val="0"/>
        <w:adjustRightInd w:val="0"/>
        <w:contextualSpacing/>
        <w:rPr>
          <w:sz w:val="24"/>
          <w:szCs w:val="24"/>
        </w:rPr>
      </w:pPr>
      <w:r>
        <w:rPr>
          <w:color w:val="000000"/>
          <w:sz w:val="24"/>
          <w:szCs w:val="24"/>
        </w:rPr>
        <w:t>Idareci</w:t>
      </w:r>
      <w:r>
        <w:rPr>
          <w:color w:val="000000"/>
          <w:sz w:val="24"/>
          <w:szCs w:val="24"/>
        </w:rPr>
        <w:tab/>
      </w:r>
      <w:r>
        <w:rPr>
          <w:color w:val="000000"/>
          <w:sz w:val="24"/>
          <w:szCs w:val="24"/>
        </w:rPr>
        <w:tab/>
      </w:r>
      <w:r>
        <w:rPr>
          <w:color w:val="000000"/>
          <w:sz w:val="24"/>
          <w:szCs w:val="24"/>
        </w:rPr>
        <w:tab/>
        <w:t>: İl Müdürlüğünce Kafile başında görevlendirilen kişileri</w:t>
      </w:r>
    </w:p>
    <w:p w:rsidR="00B72817" w:rsidRPr="00113E1F" w:rsidRDefault="00B72817" w:rsidP="002E7B49">
      <w:pPr>
        <w:pStyle w:val="ListeParagraf"/>
        <w:widowControl/>
        <w:numPr>
          <w:ilvl w:val="0"/>
          <w:numId w:val="26"/>
        </w:numPr>
        <w:autoSpaceDE w:val="0"/>
        <w:autoSpaceDN w:val="0"/>
        <w:adjustRightInd w:val="0"/>
        <w:contextualSpacing/>
        <w:rPr>
          <w:sz w:val="24"/>
          <w:szCs w:val="24"/>
        </w:rPr>
      </w:pPr>
      <w:r>
        <w:rPr>
          <w:color w:val="000000"/>
          <w:sz w:val="24"/>
          <w:szCs w:val="24"/>
        </w:rPr>
        <w:lastRenderedPageBreak/>
        <w:t>Teknik personel</w:t>
      </w:r>
      <w:r>
        <w:rPr>
          <w:color w:val="000000"/>
          <w:sz w:val="24"/>
          <w:szCs w:val="24"/>
        </w:rPr>
        <w:tab/>
        <w:t xml:space="preserve">: Federasyon tarafından görevlendirilen ve teknik konuda eğitimli kişileri, </w:t>
      </w:r>
    </w:p>
    <w:p w:rsidR="008600E0" w:rsidRPr="008600E0" w:rsidRDefault="004D6B04" w:rsidP="002E7B49">
      <w:pPr>
        <w:pStyle w:val="ListeParagraf"/>
        <w:widowControl/>
        <w:numPr>
          <w:ilvl w:val="0"/>
          <w:numId w:val="26"/>
        </w:numPr>
        <w:autoSpaceDE w:val="0"/>
        <w:autoSpaceDN w:val="0"/>
        <w:adjustRightInd w:val="0"/>
        <w:ind w:right="121"/>
        <w:contextualSpacing/>
        <w:rPr>
          <w:sz w:val="24"/>
        </w:rPr>
      </w:pPr>
      <w:r w:rsidRPr="008600E0">
        <w:rPr>
          <w:sz w:val="24"/>
          <w:szCs w:val="24"/>
        </w:rPr>
        <w:t xml:space="preserve">Gözlemci  </w:t>
      </w:r>
      <w:r w:rsidRPr="008600E0">
        <w:rPr>
          <w:sz w:val="24"/>
          <w:szCs w:val="24"/>
        </w:rPr>
        <w:tab/>
      </w:r>
      <w:r w:rsidRPr="008600E0">
        <w:rPr>
          <w:sz w:val="24"/>
          <w:szCs w:val="24"/>
        </w:rPr>
        <w:tab/>
        <w:t>: Ulusal ve Uluslararası Muay Thai faaliyet ve müsabakalarında görevlendirilen orta, skorboard, masa (Juri) ve hakemlerinin değerlendirerek, hakemlerin uluslararası ve Ulusal mevzuata uygun olarak görev ifa edip etmedikleri hakkında gözlem yaparak, ilgili hakemler hakkında rapor hazırlamakla, müsabaka ve müsabaka ile ilgili her türlü yan faaliyetin uluslar arası oyun kuralları, talimatlar ve reglamana uygun yürütülmesini sağlamakla görevlendirilen kişiyi,</w:t>
      </w:r>
    </w:p>
    <w:p w:rsidR="008600E0" w:rsidRPr="008600E0" w:rsidRDefault="004D6B04" w:rsidP="002E7B49">
      <w:pPr>
        <w:pStyle w:val="ListeParagraf"/>
        <w:widowControl/>
        <w:numPr>
          <w:ilvl w:val="0"/>
          <w:numId w:val="26"/>
        </w:numPr>
        <w:autoSpaceDE w:val="0"/>
        <w:autoSpaceDN w:val="0"/>
        <w:adjustRightInd w:val="0"/>
        <w:ind w:right="121"/>
        <w:contextualSpacing/>
        <w:rPr>
          <w:sz w:val="24"/>
        </w:rPr>
      </w:pPr>
      <w:r w:rsidRPr="008600E0">
        <w:rPr>
          <w:bCs/>
          <w:sz w:val="24"/>
          <w:szCs w:val="24"/>
        </w:rPr>
        <w:t>Federasyon Temsilcisi</w:t>
      </w:r>
      <w:r w:rsidR="008600E0" w:rsidRPr="008600E0">
        <w:rPr>
          <w:bCs/>
          <w:sz w:val="24"/>
          <w:szCs w:val="24"/>
        </w:rPr>
        <w:tab/>
      </w:r>
      <w:r w:rsidRPr="008600E0">
        <w:rPr>
          <w:bCs/>
          <w:sz w:val="24"/>
          <w:szCs w:val="24"/>
        </w:rPr>
        <w:t>: Federasyon</w:t>
      </w:r>
      <w:r w:rsidRPr="008600E0">
        <w:rPr>
          <w:b/>
          <w:bCs/>
          <w:sz w:val="24"/>
          <w:szCs w:val="24"/>
        </w:rPr>
        <w:t xml:space="preserve"> </w:t>
      </w:r>
      <w:r w:rsidRPr="008600E0">
        <w:rPr>
          <w:sz w:val="24"/>
          <w:szCs w:val="24"/>
        </w:rPr>
        <w:t xml:space="preserve">tarafından düzenlenen Ulusal ve Uluslararası Muay Thai faaliyet ve müsabakaların organizasyonunu denetleyerek talimatlara uygun işleyişi kontrol eden ve durumu raporla Federasyona bildirmekle görevlendirilen kişiyi, </w:t>
      </w:r>
    </w:p>
    <w:p w:rsidR="008600E0" w:rsidRPr="008600E0" w:rsidRDefault="00B72817" w:rsidP="002E7B49">
      <w:pPr>
        <w:pStyle w:val="ListeParagraf"/>
        <w:widowControl/>
        <w:numPr>
          <w:ilvl w:val="0"/>
          <w:numId w:val="26"/>
        </w:numPr>
        <w:autoSpaceDE w:val="0"/>
        <w:autoSpaceDN w:val="0"/>
        <w:adjustRightInd w:val="0"/>
        <w:ind w:right="121"/>
        <w:contextualSpacing/>
        <w:rPr>
          <w:sz w:val="24"/>
        </w:rPr>
      </w:pPr>
      <w:r w:rsidRPr="008600E0">
        <w:rPr>
          <w:sz w:val="24"/>
        </w:rPr>
        <w:t>Reklam</w:t>
      </w:r>
      <w:r w:rsidR="003A3601">
        <w:rPr>
          <w:sz w:val="24"/>
        </w:rPr>
        <w:t xml:space="preserve">                     </w:t>
      </w:r>
      <w:r w:rsidRPr="008600E0">
        <w:rPr>
          <w:sz w:val="24"/>
        </w:rPr>
        <w:t xml:space="preserve">: Müsabakalara </w:t>
      </w:r>
      <w:r w:rsidR="003A3601">
        <w:rPr>
          <w:sz w:val="24"/>
        </w:rPr>
        <w:t xml:space="preserve"> </w:t>
      </w:r>
      <w:r w:rsidRPr="008600E0">
        <w:rPr>
          <w:sz w:val="24"/>
        </w:rPr>
        <w:t xml:space="preserve">katılacak </w:t>
      </w:r>
      <w:r w:rsidR="008600E0" w:rsidRPr="008600E0">
        <w:rPr>
          <w:sz w:val="24"/>
        </w:rPr>
        <w:t>sporcuların</w:t>
      </w:r>
      <w:r w:rsidR="003A3601">
        <w:rPr>
          <w:sz w:val="24"/>
        </w:rPr>
        <w:t xml:space="preserve"> </w:t>
      </w:r>
      <w:r w:rsidR="008600E0" w:rsidRPr="008600E0">
        <w:rPr>
          <w:sz w:val="24"/>
        </w:rPr>
        <w:t xml:space="preserve">, </w:t>
      </w:r>
      <w:r w:rsidRPr="008600E0">
        <w:rPr>
          <w:sz w:val="24"/>
        </w:rPr>
        <w:t xml:space="preserve">kulüplerin </w:t>
      </w:r>
      <w:r w:rsidR="008600E0" w:rsidRPr="008600E0">
        <w:rPr>
          <w:sz w:val="24"/>
        </w:rPr>
        <w:t>v</w:t>
      </w:r>
      <w:r w:rsidR="003A3601">
        <w:rPr>
          <w:sz w:val="24"/>
        </w:rPr>
        <w:t>e diğer ilgili-l</w:t>
      </w:r>
      <w:r w:rsidRPr="008600E0">
        <w:rPr>
          <w:sz w:val="24"/>
        </w:rPr>
        <w:t xml:space="preserve">erin </w:t>
      </w:r>
      <w:r w:rsidR="008600E0" w:rsidRPr="008600E0">
        <w:rPr>
          <w:sz w:val="24"/>
        </w:rPr>
        <w:t>şort atlet</w:t>
      </w:r>
      <w:r w:rsidR="003A3601">
        <w:rPr>
          <w:sz w:val="24"/>
        </w:rPr>
        <w:t xml:space="preserve"> </w:t>
      </w:r>
      <w:r w:rsidR="008600E0" w:rsidRPr="008600E0">
        <w:rPr>
          <w:sz w:val="24"/>
        </w:rPr>
        <w:t xml:space="preserve">, </w:t>
      </w:r>
      <w:r w:rsidRPr="008600E0">
        <w:rPr>
          <w:sz w:val="24"/>
        </w:rPr>
        <w:t>eşofman ve benzeri sportif giysilerinde bulundurulacak reklam ve reklam sayılabilecek her türlü resim</w:t>
      </w:r>
      <w:r w:rsidR="003A3601">
        <w:rPr>
          <w:sz w:val="24"/>
        </w:rPr>
        <w:t xml:space="preserve"> </w:t>
      </w:r>
      <w:r w:rsidRPr="008600E0">
        <w:rPr>
          <w:sz w:val="24"/>
        </w:rPr>
        <w:t>, yazı ve benzeri</w:t>
      </w:r>
      <w:r w:rsidRPr="008600E0">
        <w:rPr>
          <w:spacing w:val="-8"/>
          <w:sz w:val="24"/>
        </w:rPr>
        <w:t xml:space="preserve"> </w:t>
      </w:r>
      <w:r w:rsidRPr="008600E0">
        <w:rPr>
          <w:sz w:val="24"/>
        </w:rPr>
        <w:t>şekilleri,</w:t>
      </w:r>
      <w:r w:rsidR="008600E0" w:rsidRPr="008600E0">
        <w:rPr>
          <w:sz w:val="24"/>
        </w:rPr>
        <w:t xml:space="preserve"> </w:t>
      </w:r>
    </w:p>
    <w:p w:rsidR="008600E0" w:rsidRPr="008600E0" w:rsidRDefault="003A3601" w:rsidP="002E7B49">
      <w:pPr>
        <w:pStyle w:val="ListeParagraf"/>
        <w:widowControl/>
        <w:numPr>
          <w:ilvl w:val="0"/>
          <w:numId w:val="26"/>
        </w:numPr>
        <w:autoSpaceDE w:val="0"/>
        <w:autoSpaceDN w:val="0"/>
        <w:adjustRightInd w:val="0"/>
        <w:ind w:right="121"/>
        <w:contextualSpacing/>
        <w:rPr>
          <w:sz w:val="24"/>
        </w:rPr>
      </w:pPr>
      <w:r>
        <w:rPr>
          <w:sz w:val="24"/>
        </w:rPr>
        <w:t>Federasyon Logo</w:t>
      </w:r>
      <w:r>
        <w:rPr>
          <w:sz w:val="24"/>
        </w:rPr>
        <w:tab/>
      </w:r>
      <w:r w:rsidR="008600E0" w:rsidRPr="008600E0">
        <w:rPr>
          <w:sz w:val="24"/>
        </w:rPr>
        <w:t>: Federasyon Başkanlığını resmi logosunu,</w:t>
      </w:r>
    </w:p>
    <w:p w:rsidR="00936570" w:rsidRDefault="008600E0" w:rsidP="002E7B49">
      <w:pPr>
        <w:pStyle w:val="ListeParagraf"/>
        <w:widowControl/>
        <w:numPr>
          <w:ilvl w:val="0"/>
          <w:numId w:val="26"/>
        </w:numPr>
        <w:autoSpaceDE w:val="0"/>
        <w:autoSpaceDN w:val="0"/>
        <w:adjustRightInd w:val="0"/>
        <w:ind w:right="121"/>
        <w:contextualSpacing/>
        <w:rPr>
          <w:sz w:val="24"/>
        </w:rPr>
      </w:pPr>
      <w:r w:rsidRPr="008600E0">
        <w:rPr>
          <w:sz w:val="24"/>
        </w:rPr>
        <w:t>Sportif</w:t>
      </w:r>
      <w:r>
        <w:rPr>
          <w:sz w:val="24"/>
        </w:rPr>
        <w:t xml:space="preserve"> </w:t>
      </w:r>
      <w:r w:rsidRPr="008600E0">
        <w:rPr>
          <w:sz w:val="24"/>
        </w:rPr>
        <w:t xml:space="preserve"> Ekipman</w:t>
      </w:r>
      <w:r w:rsidR="003A3601">
        <w:rPr>
          <w:sz w:val="24"/>
        </w:rPr>
        <w:tab/>
      </w:r>
      <w:r>
        <w:rPr>
          <w:sz w:val="24"/>
        </w:rPr>
        <w:t>:</w:t>
      </w:r>
      <w:r w:rsidR="00936570">
        <w:rPr>
          <w:sz w:val="24"/>
        </w:rPr>
        <w:t xml:space="preserve">Şort, Atlet, Thişört, Eldiven, Kask, Ayak Koruyucu, Vucut Yeleği ve Antrenörlerin </w:t>
      </w:r>
      <w:r w:rsidRPr="008600E0">
        <w:rPr>
          <w:sz w:val="24"/>
        </w:rPr>
        <w:t>müsabakalarda kullandıkları her türlü sportif</w:t>
      </w:r>
      <w:r w:rsidRPr="008600E0">
        <w:rPr>
          <w:spacing w:val="-10"/>
          <w:sz w:val="24"/>
        </w:rPr>
        <w:t xml:space="preserve"> </w:t>
      </w:r>
      <w:r w:rsidRPr="008600E0">
        <w:rPr>
          <w:sz w:val="24"/>
        </w:rPr>
        <w:t>malzemeyi,</w:t>
      </w:r>
    </w:p>
    <w:p w:rsidR="008600E0" w:rsidRPr="00936570" w:rsidRDefault="008600E0" w:rsidP="002E7B49">
      <w:pPr>
        <w:pStyle w:val="ListeParagraf"/>
        <w:widowControl/>
        <w:numPr>
          <w:ilvl w:val="0"/>
          <w:numId w:val="26"/>
        </w:numPr>
        <w:autoSpaceDE w:val="0"/>
        <w:autoSpaceDN w:val="0"/>
        <w:adjustRightInd w:val="0"/>
        <w:ind w:right="121"/>
        <w:contextualSpacing/>
        <w:rPr>
          <w:sz w:val="24"/>
        </w:rPr>
      </w:pPr>
      <w:r w:rsidRPr="00936570">
        <w:rPr>
          <w:sz w:val="24"/>
        </w:rPr>
        <w:t>Üretici Logosu</w:t>
      </w:r>
      <w:r w:rsidR="003A3601">
        <w:rPr>
          <w:sz w:val="24"/>
        </w:rPr>
        <w:t xml:space="preserve">             </w:t>
      </w:r>
      <w:r w:rsidRPr="00936570">
        <w:rPr>
          <w:sz w:val="24"/>
        </w:rPr>
        <w:t>:</w:t>
      </w:r>
      <w:r w:rsidR="00936570">
        <w:rPr>
          <w:sz w:val="24"/>
        </w:rPr>
        <w:t>S</w:t>
      </w:r>
      <w:r w:rsidRPr="00936570">
        <w:rPr>
          <w:sz w:val="24"/>
        </w:rPr>
        <w:t>portif ekipmanı üreten firmayı tanıtan logo, işaret veya</w:t>
      </w:r>
      <w:r w:rsidRPr="00936570">
        <w:rPr>
          <w:spacing w:val="-7"/>
          <w:sz w:val="24"/>
        </w:rPr>
        <w:t xml:space="preserve"> </w:t>
      </w:r>
      <w:r w:rsidRPr="00936570">
        <w:rPr>
          <w:sz w:val="24"/>
        </w:rPr>
        <w:t>yazıyı,</w:t>
      </w:r>
    </w:p>
    <w:p w:rsidR="008600E0" w:rsidRDefault="00936570" w:rsidP="002E7B49">
      <w:pPr>
        <w:pStyle w:val="ListeParagraf"/>
        <w:tabs>
          <w:tab w:val="left" w:pos="543"/>
          <w:tab w:val="left" w:pos="544"/>
        </w:tabs>
        <w:spacing w:line="480" w:lineRule="auto"/>
        <w:ind w:right="1780" w:firstLine="0"/>
        <w:rPr>
          <w:sz w:val="24"/>
        </w:rPr>
      </w:pPr>
      <w:r>
        <w:rPr>
          <w:sz w:val="24"/>
        </w:rPr>
        <w:t xml:space="preserve">  </w:t>
      </w:r>
      <w:r w:rsidR="008600E0">
        <w:rPr>
          <w:sz w:val="24"/>
        </w:rPr>
        <w:t>ifade</w:t>
      </w:r>
      <w:r w:rsidR="008600E0">
        <w:rPr>
          <w:spacing w:val="-3"/>
          <w:sz w:val="24"/>
        </w:rPr>
        <w:t xml:space="preserve"> </w:t>
      </w:r>
      <w:r w:rsidR="008600E0">
        <w:rPr>
          <w:sz w:val="24"/>
        </w:rPr>
        <w:t>eder.</w:t>
      </w:r>
    </w:p>
    <w:p w:rsidR="00954613" w:rsidRPr="006331BD" w:rsidRDefault="00ED0AC3" w:rsidP="002E7B49">
      <w:pPr>
        <w:pStyle w:val="Balk11"/>
        <w:spacing w:before="15"/>
        <w:ind w:right="2612"/>
        <w:jc w:val="both"/>
        <w:rPr>
          <w:color w:val="000000" w:themeColor="text1"/>
        </w:rPr>
      </w:pPr>
      <w:r w:rsidRPr="006331BD">
        <w:rPr>
          <w:color w:val="000000" w:themeColor="text1"/>
        </w:rPr>
        <w:t xml:space="preserve">MADDE </w:t>
      </w:r>
      <w:r w:rsidR="00750A23">
        <w:rPr>
          <w:color w:val="000000" w:themeColor="text1"/>
        </w:rPr>
        <w:t>5</w:t>
      </w:r>
      <w:r w:rsidRPr="006331BD">
        <w:rPr>
          <w:color w:val="000000" w:themeColor="text1"/>
        </w:rPr>
        <w:t xml:space="preserve"> – GENEL ESASLAR</w:t>
      </w:r>
    </w:p>
    <w:p w:rsidR="00954613" w:rsidRPr="006331BD" w:rsidRDefault="00954613" w:rsidP="002E7B49">
      <w:pPr>
        <w:pStyle w:val="GvdeMetni"/>
        <w:spacing w:before="6"/>
        <w:jc w:val="both"/>
        <w:rPr>
          <w:b/>
          <w:color w:val="000000" w:themeColor="text1"/>
          <w:sz w:val="23"/>
        </w:rPr>
      </w:pPr>
    </w:p>
    <w:p w:rsidR="00954613" w:rsidRDefault="00ED0AC3" w:rsidP="002E7B49">
      <w:pPr>
        <w:pStyle w:val="ListeParagraf"/>
        <w:numPr>
          <w:ilvl w:val="0"/>
          <w:numId w:val="22"/>
        </w:numPr>
        <w:tabs>
          <w:tab w:val="left" w:pos="544"/>
        </w:tabs>
        <w:ind w:right="118" w:hanging="427"/>
        <w:rPr>
          <w:color w:val="000000" w:themeColor="text1"/>
          <w:sz w:val="24"/>
        </w:rPr>
      </w:pPr>
      <w:r w:rsidRPr="006331BD">
        <w:rPr>
          <w:color w:val="000000" w:themeColor="text1"/>
          <w:sz w:val="24"/>
        </w:rPr>
        <w:t>Sportif ekipman</w:t>
      </w:r>
      <w:r w:rsidR="00A34E6F" w:rsidRPr="006331BD">
        <w:rPr>
          <w:color w:val="000000" w:themeColor="text1"/>
          <w:sz w:val="24"/>
        </w:rPr>
        <w:t>lar</w:t>
      </w:r>
      <w:r w:rsidRPr="006331BD">
        <w:rPr>
          <w:color w:val="000000" w:themeColor="text1"/>
          <w:sz w:val="24"/>
        </w:rPr>
        <w:t xml:space="preserve">, yapısal özellikleri veya basınç, ışık ve su gibi dış etkenler nedeniyle  renk değiştirmeyecek, hakem veya seyircileri rahatsız edecek </w:t>
      </w:r>
      <w:r w:rsidR="00A34E6F" w:rsidRPr="006331BD">
        <w:rPr>
          <w:color w:val="000000" w:themeColor="text1"/>
          <w:sz w:val="24"/>
        </w:rPr>
        <w:t xml:space="preserve">şekilde ışığı yansıtmayacak ve sporculara </w:t>
      </w:r>
      <w:r w:rsidRPr="006331BD">
        <w:rPr>
          <w:color w:val="000000" w:themeColor="text1"/>
          <w:sz w:val="24"/>
        </w:rPr>
        <w:t xml:space="preserve"> zarar vermeyecek mahiyette</w:t>
      </w:r>
      <w:r w:rsidRPr="006331BD">
        <w:rPr>
          <w:color w:val="000000" w:themeColor="text1"/>
          <w:spacing w:val="-9"/>
          <w:sz w:val="24"/>
        </w:rPr>
        <w:t xml:space="preserve"> </w:t>
      </w:r>
      <w:r w:rsidRPr="006331BD">
        <w:rPr>
          <w:color w:val="000000" w:themeColor="text1"/>
          <w:sz w:val="24"/>
        </w:rPr>
        <w:t>olmalıdır.</w:t>
      </w:r>
    </w:p>
    <w:p w:rsidR="00A94532" w:rsidRPr="006331BD" w:rsidRDefault="00A94532" w:rsidP="002E7B49">
      <w:pPr>
        <w:pStyle w:val="ListeParagraf"/>
        <w:numPr>
          <w:ilvl w:val="0"/>
          <w:numId w:val="22"/>
        </w:numPr>
        <w:tabs>
          <w:tab w:val="left" w:pos="544"/>
        </w:tabs>
        <w:ind w:right="118" w:hanging="427"/>
        <w:rPr>
          <w:color w:val="000000" w:themeColor="text1"/>
          <w:sz w:val="24"/>
        </w:rPr>
      </w:pPr>
      <w:r>
        <w:rPr>
          <w:color w:val="000000" w:themeColor="text1"/>
          <w:sz w:val="24"/>
        </w:rPr>
        <w:t xml:space="preserve">Tüm faaliyet ve müsabakalarsa kulanılılacak ‘’Sportif  Ekipmanlarda’’ Federasyon logosu bulunacaktır, Logo kullanılması Federasyon tarafından anlaşma yapılan ve logo kulanım bedeli ödeyen kuruluşlar tarafından kullanılabilecektir, federasyondan izin alınmadan kulanılılmasına izin verilmeyecektir. </w:t>
      </w:r>
      <w:r w:rsidR="00A81E07">
        <w:rPr>
          <w:color w:val="000000" w:themeColor="text1"/>
          <w:sz w:val="24"/>
        </w:rPr>
        <w:t xml:space="preserve">Logo kullanım yetkisi sureli olarak düzenlenecek şartname ve bedel ile firmalara kulladırılacaktır. </w:t>
      </w:r>
    </w:p>
    <w:p w:rsidR="00954613" w:rsidRPr="006331BD" w:rsidRDefault="00ED0AC3" w:rsidP="00701C20">
      <w:pPr>
        <w:pStyle w:val="ListeParagraf"/>
        <w:numPr>
          <w:ilvl w:val="0"/>
          <w:numId w:val="22"/>
        </w:numPr>
        <w:tabs>
          <w:tab w:val="left" w:pos="544"/>
        </w:tabs>
        <w:spacing w:line="240" w:lineRule="atLeast"/>
        <w:ind w:left="544" w:right="115" w:hanging="427"/>
        <w:rPr>
          <w:color w:val="000000" w:themeColor="text1"/>
          <w:sz w:val="24"/>
        </w:rPr>
      </w:pPr>
      <w:r w:rsidRPr="006331BD">
        <w:rPr>
          <w:color w:val="000000" w:themeColor="text1"/>
          <w:sz w:val="24"/>
        </w:rPr>
        <w:t>Reklamların hukuka, fair-play ruhuna, ahlaka ve adaba aykırı düşmemesi esastır. Özellikle</w:t>
      </w:r>
      <w:r w:rsidRPr="006331BD">
        <w:rPr>
          <w:color w:val="000000" w:themeColor="text1"/>
          <w:spacing w:val="48"/>
          <w:sz w:val="24"/>
        </w:rPr>
        <w:t xml:space="preserve"> </w:t>
      </w:r>
      <w:r w:rsidRPr="006331BD">
        <w:rPr>
          <w:color w:val="000000" w:themeColor="text1"/>
          <w:sz w:val="24"/>
        </w:rPr>
        <w:t>alkollü</w:t>
      </w:r>
      <w:r w:rsidRPr="006331BD">
        <w:rPr>
          <w:color w:val="000000" w:themeColor="text1"/>
          <w:spacing w:val="50"/>
          <w:sz w:val="24"/>
        </w:rPr>
        <w:t xml:space="preserve"> </w:t>
      </w:r>
      <w:r w:rsidRPr="006331BD">
        <w:rPr>
          <w:color w:val="000000" w:themeColor="text1"/>
          <w:sz w:val="24"/>
        </w:rPr>
        <w:t>içkilere,</w:t>
      </w:r>
      <w:r w:rsidRPr="006331BD">
        <w:rPr>
          <w:color w:val="000000" w:themeColor="text1"/>
          <w:spacing w:val="49"/>
          <w:sz w:val="24"/>
        </w:rPr>
        <w:t xml:space="preserve"> </w:t>
      </w:r>
      <w:r w:rsidRPr="006331BD">
        <w:rPr>
          <w:color w:val="000000" w:themeColor="text1"/>
          <w:sz w:val="24"/>
        </w:rPr>
        <w:t>tütün</w:t>
      </w:r>
      <w:r w:rsidRPr="006331BD">
        <w:rPr>
          <w:color w:val="000000" w:themeColor="text1"/>
          <w:spacing w:val="49"/>
          <w:sz w:val="24"/>
        </w:rPr>
        <w:t xml:space="preserve"> </w:t>
      </w:r>
      <w:r w:rsidRPr="006331BD">
        <w:rPr>
          <w:color w:val="000000" w:themeColor="text1"/>
          <w:sz w:val="24"/>
        </w:rPr>
        <w:t>mamullerine,</w:t>
      </w:r>
      <w:r w:rsidRPr="006331BD">
        <w:rPr>
          <w:color w:val="000000" w:themeColor="text1"/>
          <w:spacing w:val="49"/>
          <w:sz w:val="24"/>
        </w:rPr>
        <w:t xml:space="preserve"> </w:t>
      </w:r>
      <w:r w:rsidRPr="006331BD">
        <w:rPr>
          <w:color w:val="000000" w:themeColor="text1"/>
          <w:sz w:val="24"/>
        </w:rPr>
        <w:t>mevzuat</w:t>
      </w:r>
      <w:r w:rsidRPr="006331BD">
        <w:rPr>
          <w:color w:val="000000" w:themeColor="text1"/>
          <w:spacing w:val="50"/>
          <w:sz w:val="24"/>
        </w:rPr>
        <w:t xml:space="preserve"> </w:t>
      </w:r>
      <w:r w:rsidRPr="006331BD">
        <w:rPr>
          <w:color w:val="000000" w:themeColor="text1"/>
          <w:sz w:val="24"/>
        </w:rPr>
        <w:t>tarafından</w:t>
      </w:r>
      <w:r w:rsidRPr="006331BD">
        <w:rPr>
          <w:color w:val="000000" w:themeColor="text1"/>
          <w:spacing w:val="49"/>
          <w:sz w:val="24"/>
        </w:rPr>
        <w:t xml:space="preserve"> </w:t>
      </w:r>
      <w:r w:rsidRPr="006331BD">
        <w:rPr>
          <w:color w:val="000000" w:themeColor="text1"/>
          <w:sz w:val="24"/>
        </w:rPr>
        <w:t>izin</w:t>
      </w:r>
      <w:r w:rsidRPr="006331BD">
        <w:rPr>
          <w:color w:val="000000" w:themeColor="text1"/>
          <w:spacing w:val="50"/>
          <w:sz w:val="24"/>
        </w:rPr>
        <w:t xml:space="preserve"> </w:t>
      </w:r>
      <w:r w:rsidRPr="006331BD">
        <w:rPr>
          <w:color w:val="000000" w:themeColor="text1"/>
          <w:sz w:val="24"/>
        </w:rPr>
        <w:t>verilenler</w:t>
      </w:r>
      <w:r w:rsidRPr="006331BD">
        <w:rPr>
          <w:color w:val="000000" w:themeColor="text1"/>
          <w:spacing w:val="48"/>
          <w:sz w:val="24"/>
        </w:rPr>
        <w:t xml:space="preserve"> </w:t>
      </w:r>
      <w:r w:rsidRPr="006331BD">
        <w:rPr>
          <w:color w:val="000000" w:themeColor="text1"/>
          <w:sz w:val="24"/>
        </w:rPr>
        <w:t>hariç</w:t>
      </w:r>
    </w:p>
    <w:p w:rsidR="00954613" w:rsidRDefault="00ED0AC3" w:rsidP="00701C20">
      <w:pPr>
        <w:pStyle w:val="GvdeMetni"/>
        <w:spacing w:before="49" w:line="240" w:lineRule="atLeast"/>
        <w:ind w:left="544" w:right="119"/>
        <w:jc w:val="both"/>
        <w:rPr>
          <w:color w:val="000000" w:themeColor="text1"/>
        </w:rPr>
      </w:pPr>
      <w:r w:rsidRPr="006331BD">
        <w:rPr>
          <w:color w:val="000000" w:themeColor="text1"/>
        </w:rPr>
        <w:t>olmak üzere kumar oyunlarına yönelik ve politik, ırkçı veya dini içerikli reklam  yapılması</w:t>
      </w:r>
      <w:r w:rsidRPr="006331BD">
        <w:rPr>
          <w:color w:val="000000" w:themeColor="text1"/>
          <w:spacing w:val="-5"/>
        </w:rPr>
        <w:t xml:space="preserve"> </w:t>
      </w:r>
      <w:r w:rsidRPr="006331BD">
        <w:rPr>
          <w:color w:val="000000" w:themeColor="text1"/>
        </w:rPr>
        <w:t>yasaktır.</w:t>
      </w:r>
    </w:p>
    <w:p w:rsidR="00816009" w:rsidRPr="00816009" w:rsidRDefault="00816009" w:rsidP="00816009">
      <w:pPr>
        <w:pStyle w:val="ListeParagraf"/>
        <w:numPr>
          <w:ilvl w:val="0"/>
          <w:numId w:val="22"/>
        </w:numPr>
        <w:tabs>
          <w:tab w:val="left" w:pos="544"/>
        </w:tabs>
        <w:rPr>
          <w:color w:val="000000" w:themeColor="text1"/>
          <w:sz w:val="24"/>
        </w:rPr>
      </w:pPr>
      <w:r w:rsidRPr="00816009">
        <w:rPr>
          <w:color w:val="000000" w:themeColor="text1"/>
          <w:sz w:val="24"/>
        </w:rPr>
        <w:t>Sporcu T-şortları  üzerinde bulunacak her türlü reklam Türkiye Muay Thai Federasyonu nun  iznine</w:t>
      </w:r>
      <w:r w:rsidRPr="00816009">
        <w:rPr>
          <w:color w:val="000000" w:themeColor="text1"/>
          <w:spacing w:val="-10"/>
          <w:sz w:val="24"/>
        </w:rPr>
        <w:t xml:space="preserve"> </w:t>
      </w:r>
      <w:r w:rsidRPr="00816009">
        <w:rPr>
          <w:color w:val="000000" w:themeColor="text1"/>
          <w:sz w:val="24"/>
        </w:rPr>
        <w:t>tabidir. (T-şort giyilmeden yapılan müsabakalarda sporcuların bedenlerinin üzerine yazdırmış olduğu reklam yazılarıda izine tabidir.)</w:t>
      </w:r>
    </w:p>
    <w:p w:rsidR="00816009" w:rsidRPr="00816009" w:rsidRDefault="00816009" w:rsidP="00816009">
      <w:pPr>
        <w:pStyle w:val="ListeParagraf"/>
        <w:numPr>
          <w:ilvl w:val="0"/>
          <w:numId w:val="22"/>
        </w:numPr>
        <w:tabs>
          <w:tab w:val="left" w:pos="544"/>
        </w:tabs>
        <w:spacing w:before="4"/>
        <w:rPr>
          <w:color w:val="000000" w:themeColor="text1"/>
        </w:rPr>
      </w:pPr>
      <w:r w:rsidRPr="00816009">
        <w:rPr>
          <w:color w:val="000000" w:themeColor="text1"/>
          <w:sz w:val="24"/>
        </w:rPr>
        <w:t xml:space="preserve">İllerin ve Kulüplerin T-şort ve Eşofmanlarında belirlenen yazı ,amblem , resim illerini veya kulüplerini kapsayabilir , ancak </w:t>
      </w:r>
      <w:r w:rsidR="00C1379A">
        <w:rPr>
          <w:color w:val="000000" w:themeColor="text1"/>
          <w:sz w:val="24"/>
        </w:rPr>
        <w:t xml:space="preserve">Resmi müsabakalarda </w:t>
      </w:r>
      <w:r w:rsidRPr="00816009">
        <w:rPr>
          <w:color w:val="000000" w:themeColor="text1"/>
          <w:sz w:val="24"/>
        </w:rPr>
        <w:t>reklam amaçlı yazı , amblem , resimlerin kullanılması Federasyonun iznine</w:t>
      </w:r>
      <w:r w:rsidR="00C1379A">
        <w:rPr>
          <w:color w:val="000000" w:themeColor="text1"/>
          <w:sz w:val="24"/>
        </w:rPr>
        <w:t xml:space="preserve"> veya organizasyonda yetkilendirilmiş komitenin oluruna</w:t>
      </w:r>
      <w:r w:rsidRPr="00816009">
        <w:rPr>
          <w:color w:val="000000" w:themeColor="text1"/>
          <w:sz w:val="24"/>
        </w:rPr>
        <w:t xml:space="preserve"> tabidir.</w:t>
      </w:r>
    </w:p>
    <w:p w:rsidR="00816009" w:rsidRDefault="00816009" w:rsidP="00701C20">
      <w:pPr>
        <w:pStyle w:val="GvdeMetni"/>
        <w:spacing w:before="49" w:line="240" w:lineRule="atLeast"/>
        <w:ind w:left="544" w:right="119"/>
        <w:jc w:val="both"/>
        <w:rPr>
          <w:color w:val="000000" w:themeColor="text1"/>
        </w:rPr>
      </w:pPr>
    </w:p>
    <w:p w:rsidR="00D33F6E" w:rsidRDefault="0049479A" w:rsidP="002E7B49">
      <w:pPr>
        <w:pStyle w:val="GvdeMetni"/>
        <w:spacing w:before="6"/>
        <w:jc w:val="both"/>
        <w:rPr>
          <w:b/>
          <w:color w:val="000000" w:themeColor="text1"/>
          <w:sz w:val="23"/>
        </w:rPr>
      </w:pPr>
      <w:r>
        <w:rPr>
          <w:b/>
          <w:color w:val="000000" w:themeColor="text1"/>
          <w:sz w:val="23"/>
        </w:rPr>
        <w:t xml:space="preserve"> </w:t>
      </w:r>
      <w:r w:rsidR="00D33F6E">
        <w:rPr>
          <w:b/>
          <w:color w:val="000000" w:themeColor="text1"/>
          <w:sz w:val="23"/>
        </w:rPr>
        <w:t xml:space="preserve">       MADDE </w:t>
      </w:r>
      <w:r w:rsidR="00750A23">
        <w:rPr>
          <w:b/>
          <w:color w:val="000000" w:themeColor="text1"/>
          <w:sz w:val="23"/>
        </w:rPr>
        <w:t>6</w:t>
      </w:r>
      <w:r>
        <w:rPr>
          <w:b/>
          <w:color w:val="000000" w:themeColor="text1"/>
          <w:sz w:val="23"/>
        </w:rPr>
        <w:t xml:space="preserve"> :</w:t>
      </w:r>
      <w:r w:rsidR="00D33F6E">
        <w:rPr>
          <w:b/>
          <w:color w:val="000000" w:themeColor="text1"/>
          <w:sz w:val="23"/>
        </w:rPr>
        <w:t xml:space="preserve">  KIYAFETLER</w:t>
      </w:r>
    </w:p>
    <w:p w:rsidR="00D33F6E" w:rsidRDefault="00D33F6E" w:rsidP="002E7B49">
      <w:pPr>
        <w:pStyle w:val="GvdeMetni"/>
        <w:spacing w:before="6"/>
        <w:jc w:val="both"/>
        <w:rPr>
          <w:b/>
          <w:color w:val="000000" w:themeColor="text1"/>
          <w:sz w:val="23"/>
        </w:rPr>
      </w:pPr>
    </w:p>
    <w:p w:rsidR="00755305" w:rsidRDefault="00701C20" w:rsidP="00750A23">
      <w:pPr>
        <w:pStyle w:val="ListeParagraf"/>
        <w:numPr>
          <w:ilvl w:val="0"/>
          <w:numId w:val="28"/>
        </w:numPr>
        <w:tabs>
          <w:tab w:val="left" w:pos="544"/>
        </w:tabs>
        <w:rPr>
          <w:sz w:val="24"/>
        </w:rPr>
      </w:pPr>
      <w:r w:rsidRPr="00750A23">
        <w:rPr>
          <w:sz w:val="24"/>
        </w:rPr>
        <w:t xml:space="preserve">Muay thai müsabakalarında görevlendirilen hakemler , ülkemizde siyah pantolon ve siyah çorap giyecekler , aday , il ve ulusal hakemler beyaz gömlek , uluslararası hakemler açık mavi renkli gömlek , lacivert papyon ve mevsime göre üzerlerinde siyah ceketleri olacaktır. Hakemler siyah renkli topuksuz bağcıklı veya bağcıksız küt burun tabanı lastik ayakkabı veya bağcıklı veya bağcıksız yandan fermuarlı bot ayakkabı giyeceklerdir. </w:t>
      </w:r>
      <w:r w:rsidR="00755305">
        <w:rPr>
          <w:sz w:val="24"/>
        </w:rPr>
        <w:t>Orta hakemler ring te gözlük ve kemer , kol saati , künye , bileklik , yüzük , küpe , kolye vb. takı ve aksesuar takamazlar.</w:t>
      </w:r>
    </w:p>
    <w:p w:rsidR="00701C20" w:rsidRPr="00750A23" w:rsidRDefault="00755305" w:rsidP="00750A23">
      <w:pPr>
        <w:pStyle w:val="ListeParagraf"/>
        <w:numPr>
          <w:ilvl w:val="0"/>
          <w:numId w:val="28"/>
        </w:numPr>
        <w:tabs>
          <w:tab w:val="left" w:pos="544"/>
        </w:tabs>
        <w:rPr>
          <w:sz w:val="24"/>
        </w:rPr>
      </w:pPr>
      <w:r>
        <w:rPr>
          <w:sz w:val="24"/>
        </w:rPr>
        <w:t xml:space="preserve">İFMA tarafından uygulanan kural gereğince ; Federasyon tarafından yapılan resmi şampiyona ve organizasyonlarda görevli hakemlerden sadece Merkez Hakem Üst Kurul Başkanı , Başkan Yardımcısı ve </w:t>
      </w:r>
      <w:r w:rsidR="00C1379A">
        <w:rPr>
          <w:sz w:val="24"/>
        </w:rPr>
        <w:t>Merkez Hakem Üst Kurulu üyeleri, Amatör Merkez Hakem Kurulu Başkanı, Profesyonel Merkez Hakem Kurulu Başkanı,</w:t>
      </w:r>
      <w:r>
        <w:rPr>
          <w:sz w:val="24"/>
        </w:rPr>
        <w:t xml:space="preserve"> Takım elbiseli olarak görev yapacaklar , diğer</w:t>
      </w:r>
      <w:r w:rsidR="008A3D00">
        <w:rPr>
          <w:sz w:val="24"/>
        </w:rPr>
        <w:t xml:space="preserve"> tüm hakemler (</w:t>
      </w:r>
      <w:r>
        <w:rPr>
          <w:sz w:val="24"/>
        </w:rPr>
        <w:t xml:space="preserve">Merkez Amatör Hakem Kurulu </w:t>
      </w:r>
      <w:r w:rsidR="00C1379A">
        <w:rPr>
          <w:sz w:val="24"/>
        </w:rPr>
        <w:t xml:space="preserve">üyeleri </w:t>
      </w:r>
      <w:r w:rsidR="008A3D00">
        <w:rPr>
          <w:sz w:val="24"/>
        </w:rPr>
        <w:t>dahil</w:t>
      </w:r>
      <w:r>
        <w:rPr>
          <w:sz w:val="24"/>
        </w:rPr>
        <w:t>) hakem kıyafetli olarak görev yapacaktır.</w:t>
      </w:r>
    </w:p>
    <w:p w:rsidR="00D33F6E" w:rsidRDefault="00D33F6E" w:rsidP="00750A23">
      <w:pPr>
        <w:pStyle w:val="GvdeMetni"/>
        <w:numPr>
          <w:ilvl w:val="0"/>
          <w:numId w:val="28"/>
        </w:numPr>
        <w:spacing w:before="49"/>
        <w:ind w:right="119"/>
        <w:jc w:val="both"/>
        <w:rPr>
          <w:color w:val="000000" w:themeColor="text1"/>
        </w:rPr>
      </w:pPr>
      <w:r>
        <w:rPr>
          <w:color w:val="000000" w:themeColor="text1"/>
        </w:rPr>
        <w:t>Muay Thai müsabakalarında görevlendirilen hakemler mutlaka içinde bulunulan faaliyet yılının vize veya terfi seminerine katılıp vize almış olmaları gereklidir.Hakemlerin hangi kategoride olduklarını belirten yaka kartları hakem derecelerine göre boyunlarında asılı olarak bulunacaktır.</w:t>
      </w:r>
    </w:p>
    <w:p w:rsidR="00D33F6E" w:rsidRDefault="00816009" w:rsidP="00D43226">
      <w:pPr>
        <w:pStyle w:val="GvdeMetni"/>
        <w:numPr>
          <w:ilvl w:val="0"/>
          <w:numId w:val="28"/>
        </w:numPr>
        <w:spacing w:before="49"/>
        <w:ind w:right="119"/>
        <w:jc w:val="both"/>
        <w:rPr>
          <w:color w:val="000000" w:themeColor="text1"/>
        </w:rPr>
      </w:pPr>
      <w:r>
        <w:rPr>
          <w:color w:val="000000" w:themeColor="text1"/>
        </w:rPr>
        <w:t>Muay thai müsabakalarında görevlendirilen antrenörler mutlaka içinde bulunulan faaliyet yılının vize ve gelişim seminerine katılıp vize almış olmaları gereklidir. Antrenörlerin en az 1. Kademe Yardımcı Antrenör belgeli olmaları ve hangi kademede olduklarını belirten yaka kartlarıda boyunlarında asılı olarak bulunacaktır</w:t>
      </w:r>
    </w:p>
    <w:p w:rsidR="00701C20" w:rsidRDefault="00701C20" w:rsidP="00D43226">
      <w:pPr>
        <w:pStyle w:val="GvdeMetni"/>
        <w:numPr>
          <w:ilvl w:val="0"/>
          <w:numId w:val="28"/>
        </w:numPr>
        <w:spacing w:before="49"/>
        <w:ind w:right="119"/>
        <w:jc w:val="both"/>
        <w:rPr>
          <w:color w:val="000000" w:themeColor="text1"/>
        </w:rPr>
      </w:pPr>
      <w:r>
        <w:rPr>
          <w:color w:val="000000" w:themeColor="text1"/>
        </w:rPr>
        <w:t xml:space="preserve">Muay thai müsabakalarında görevlendirilen antrenörler </w:t>
      </w:r>
      <w:r w:rsidR="00C20888">
        <w:rPr>
          <w:color w:val="000000" w:themeColor="text1"/>
        </w:rPr>
        <w:t xml:space="preserve">tarafından </w:t>
      </w:r>
      <w:r>
        <w:rPr>
          <w:color w:val="000000" w:themeColor="text1"/>
        </w:rPr>
        <w:t>Ferdi eşofman , illerinin takım eşofmanı alt üst olm</w:t>
      </w:r>
      <w:r w:rsidR="00D33F6E">
        <w:rPr>
          <w:color w:val="000000" w:themeColor="text1"/>
        </w:rPr>
        <w:t xml:space="preserve">ak kaydı ile , mevsim değişiklikleri dikkate alındığında yaz mevsimlerinde üzerlerinde Türk bayrağı logosu ve resmi </w:t>
      </w:r>
      <w:r w:rsidR="00C20888">
        <w:rPr>
          <w:color w:val="000000" w:themeColor="text1"/>
        </w:rPr>
        <w:t xml:space="preserve">, başka bir spor dalının amblem,yazı ve figürü </w:t>
      </w:r>
      <w:r w:rsidR="00D33F6E">
        <w:rPr>
          <w:color w:val="000000" w:themeColor="text1"/>
        </w:rPr>
        <w:t>olmayan , il veya kulüp adı ve resmi bulunan Muay Thai a</w:t>
      </w:r>
      <w:r w:rsidR="00C20888">
        <w:rPr>
          <w:color w:val="000000" w:themeColor="text1"/>
        </w:rPr>
        <w:t>mblem ve figürlü T-şortlar giy</w:t>
      </w:r>
      <w:r w:rsidR="00D33F6E">
        <w:rPr>
          <w:color w:val="000000" w:themeColor="text1"/>
        </w:rPr>
        <w:t xml:space="preserve">ilecektir. </w:t>
      </w:r>
    </w:p>
    <w:p w:rsidR="00701C20" w:rsidRPr="006331BD" w:rsidRDefault="00701C20" w:rsidP="00D43226">
      <w:pPr>
        <w:pStyle w:val="ListeParagraf"/>
        <w:numPr>
          <w:ilvl w:val="0"/>
          <w:numId w:val="28"/>
        </w:numPr>
        <w:tabs>
          <w:tab w:val="left" w:pos="544"/>
        </w:tabs>
        <w:spacing w:before="4"/>
        <w:ind w:hanging="427"/>
        <w:rPr>
          <w:color w:val="000000" w:themeColor="text1"/>
        </w:rPr>
      </w:pPr>
      <w:r w:rsidRPr="006331BD">
        <w:rPr>
          <w:color w:val="000000" w:themeColor="text1"/>
        </w:rPr>
        <w:t xml:space="preserve">Müsabakalarda sporcular üzerlerine T-şort olarak hangi köşede ise o köşenin renginde Kırmızı veya Mavi kısa kollu T-şort giyecektir, </w:t>
      </w:r>
      <w:r w:rsidR="00A94532">
        <w:rPr>
          <w:color w:val="000000" w:themeColor="text1"/>
        </w:rPr>
        <w:t xml:space="preserve">İl, Bölge ve Ulusal faaliyetler dahil, </w:t>
      </w:r>
      <w:r w:rsidRPr="006331BD">
        <w:rPr>
          <w:color w:val="000000" w:themeColor="text1"/>
        </w:rPr>
        <w:t xml:space="preserve">özel ve resmi turnuvalarda Şort olarak </w:t>
      </w:r>
      <w:r w:rsidR="00A94532">
        <w:rPr>
          <w:color w:val="000000" w:themeColor="text1"/>
        </w:rPr>
        <w:t xml:space="preserve">o yıl federasyon tarafından belirlenmiş </w:t>
      </w:r>
      <w:r w:rsidRPr="006331BD">
        <w:rPr>
          <w:color w:val="000000" w:themeColor="text1"/>
        </w:rPr>
        <w:t>şortları giyebilirler ,</w:t>
      </w:r>
      <w:r w:rsidR="00A94532">
        <w:rPr>
          <w:color w:val="000000" w:themeColor="text1"/>
        </w:rPr>
        <w:t>Uluslararası Faaliyetlerde WMC-</w:t>
      </w:r>
      <w:r w:rsidR="0069607D">
        <w:rPr>
          <w:color w:val="000000" w:themeColor="text1"/>
        </w:rPr>
        <w:t xml:space="preserve">İFMA tarafından belirlenen </w:t>
      </w:r>
      <w:r w:rsidR="00A94532">
        <w:rPr>
          <w:color w:val="000000" w:themeColor="text1"/>
        </w:rPr>
        <w:t xml:space="preserve">atlet ve </w:t>
      </w:r>
      <w:r w:rsidRPr="006331BD">
        <w:rPr>
          <w:color w:val="000000" w:themeColor="text1"/>
        </w:rPr>
        <w:t xml:space="preserve">şortlar giyilecektir. </w:t>
      </w:r>
    </w:p>
    <w:p w:rsidR="00701C20" w:rsidRPr="006331BD" w:rsidRDefault="00C94D9A" w:rsidP="00D43226">
      <w:pPr>
        <w:pStyle w:val="ListeParagraf"/>
        <w:numPr>
          <w:ilvl w:val="0"/>
          <w:numId w:val="28"/>
        </w:numPr>
        <w:tabs>
          <w:tab w:val="left" w:pos="544"/>
        </w:tabs>
        <w:spacing w:before="4"/>
        <w:ind w:hanging="427"/>
        <w:rPr>
          <w:color w:val="000000" w:themeColor="text1"/>
        </w:rPr>
      </w:pPr>
      <w:r>
        <w:rPr>
          <w:color w:val="000000" w:themeColor="text1"/>
        </w:rPr>
        <w:t>Erkek sporcular sakallı olarak m</w:t>
      </w:r>
      <w:r w:rsidR="000554ED">
        <w:rPr>
          <w:color w:val="000000" w:themeColor="text1"/>
        </w:rPr>
        <w:t xml:space="preserve">üsabakalara çıkamazlar , </w:t>
      </w:r>
      <w:bookmarkStart w:id="0" w:name="_GoBack"/>
      <w:bookmarkEnd w:id="0"/>
      <w:r w:rsidR="00701C20" w:rsidRPr="006331BD">
        <w:rPr>
          <w:color w:val="000000" w:themeColor="text1"/>
        </w:rPr>
        <w:t xml:space="preserve">Bayan sporcular </w:t>
      </w:r>
      <w:r w:rsidR="00A94532">
        <w:rPr>
          <w:color w:val="000000" w:themeColor="text1"/>
        </w:rPr>
        <w:t xml:space="preserve">dilerlerse </w:t>
      </w:r>
      <w:r w:rsidR="00701C20" w:rsidRPr="006331BD">
        <w:rPr>
          <w:color w:val="000000" w:themeColor="text1"/>
        </w:rPr>
        <w:t xml:space="preserve">Dizleri görünmek kaydı ile </w:t>
      </w:r>
      <w:r w:rsidR="00A94532">
        <w:rPr>
          <w:color w:val="000000" w:themeColor="text1"/>
        </w:rPr>
        <w:t xml:space="preserve">Siyah veya beyaz Tayt giyebilir, </w:t>
      </w:r>
      <w:r w:rsidR="008A3D00">
        <w:rPr>
          <w:color w:val="000000" w:themeColor="text1"/>
        </w:rPr>
        <w:t xml:space="preserve">İl. Bölge, yerel ve ulusal müsabakalarda </w:t>
      </w:r>
      <w:r w:rsidR="00A94532">
        <w:rPr>
          <w:color w:val="000000" w:themeColor="text1"/>
        </w:rPr>
        <w:t>Tesettürlü bayan sporcular müsabakanın</w:t>
      </w:r>
      <w:r w:rsidR="008A3D00">
        <w:rPr>
          <w:color w:val="000000" w:themeColor="text1"/>
        </w:rPr>
        <w:t xml:space="preserve"> yapılmasına veya avantaj sağlamamak</w:t>
      </w:r>
      <w:r w:rsidR="00A94532">
        <w:rPr>
          <w:color w:val="000000" w:themeColor="text1"/>
        </w:rPr>
        <w:t xml:space="preserve"> koşulu ile, baş </w:t>
      </w:r>
      <w:r w:rsidR="00701C20" w:rsidRPr="006331BD">
        <w:rPr>
          <w:color w:val="000000" w:themeColor="text1"/>
        </w:rPr>
        <w:t>kasklarını rahatsız etmediği sürece saçlarını kapatmak için bandana veya başörtüsü takabilirler.</w:t>
      </w:r>
      <w:r w:rsidR="00A94532">
        <w:rPr>
          <w:color w:val="000000" w:themeColor="text1"/>
        </w:rPr>
        <w:t xml:space="preserve"> Uzun kollu body ve Şortun altına uzun siyah tayt giymelerine</w:t>
      </w:r>
      <w:r w:rsidR="008A3D00">
        <w:rPr>
          <w:color w:val="000000" w:themeColor="text1"/>
        </w:rPr>
        <w:t xml:space="preserve"> müsade edilebilecektir, ancak sert,</w:t>
      </w:r>
      <w:r w:rsidR="00A94532">
        <w:rPr>
          <w:color w:val="000000" w:themeColor="text1"/>
        </w:rPr>
        <w:t xml:space="preserve"> </w:t>
      </w:r>
      <w:r>
        <w:rPr>
          <w:color w:val="000000" w:themeColor="text1"/>
        </w:rPr>
        <w:t>metal ve</w:t>
      </w:r>
      <w:r w:rsidR="008A3D00">
        <w:rPr>
          <w:color w:val="000000" w:themeColor="text1"/>
        </w:rPr>
        <w:t xml:space="preserve">ya buna benzer materyaller </w:t>
      </w:r>
      <w:r>
        <w:rPr>
          <w:color w:val="000000" w:themeColor="text1"/>
        </w:rPr>
        <w:t>takamazlar.</w:t>
      </w:r>
    </w:p>
    <w:p w:rsidR="00701C20" w:rsidRDefault="00701C20" w:rsidP="00D43226">
      <w:pPr>
        <w:pStyle w:val="GvdeMetni"/>
        <w:spacing w:before="6"/>
        <w:jc w:val="both"/>
        <w:rPr>
          <w:b/>
          <w:color w:val="000000" w:themeColor="text1"/>
          <w:sz w:val="23"/>
        </w:rPr>
      </w:pPr>
    </w:p>
    <w:p w:rsidR="00750A23" w:rsidRPr="008A3D00" w:rsidRDefault="008A3D00" w:rsidP="008A3D00">
      <w:pPr>
        <w:pStyle w:val="GvdeMetni"/>
        <w:jc w:val="both"/>
        <w:rPr>
          <w:b/>
          <w:color w:val="000000" w:themeColor="text1"/>
        </w:rPr>
      </w:pPr>
      <w:r>
        <w:rPr>
          <w:b/>
          <w:color w:val="000000" w:themeColor="text1"/>
        </w:rPr>
        <w:t xml:space="preserve">      </w:t>
      </w:r>
      <w:r w:rsidR="00750A23" w:rsidRPr="008A3D00">
        <w:rPr>
          <w:b/>
          <w:color w:val="000000" w:themeColor="text1"/>
        </w:rPr>
        <w:t xml:space="preserve"> MADDE </w:t>
      </w:r>
      <w:r w:rsidR="0049479A" w:rsidRPr="008A3D00">
        <w:rPr>
          <w:b/>
          <w:color w:val="000000" w:themeColor="text1"/>
        </w:rPr>
        <w:t>7 :</w:t>
      </w:r>
      <w:r>
        <w:rPr>
          <w:b/>
          <w:color w:val="000000" w:themeColor="text1"/>
        </w:rPr>
        <w:t xml:space="preserve"> </w:t>
      </w:r>
      <w:r w:rsidR="00750A23" w:rsidRPr="008A3D00">
        <w:rPr>
          <w:b/>
          <w:color w:val="000000" w:themeColor="text1"/>
        </w:rPr>
        <w:t>SPORTİF EKİPMANLAR</w:t>
      </w:r>
    </w:p>
    <w:p w:rsidR="00D6364A" w:rsidRDefault="00D6364A" w:rsidP="00D6364A">
      <w:pPr>
        <w:pStyle w:val="GvdeMetni"/>
        <w:jc w:val="both"/>
        <w:rPr>
          <w:b/>
          <w:color w:val="000000" w:themeColor="text1"/>
        </w:rPr>
      </w:pPr>
      <w:r>
        <w:rPr>
          <w:b/>
          <w:color w:val="000000" w:themeColor="text1"/>
        </w:rPr>
        <w:t xml:space="preserve">       </w:t>
      </w:r>
      <w:r w:rsidR="00EA3224" w:rsidRPr="008A3D00">
        <w:rPr>
          <w:b/>
          <w:color w:val="000000" w:themeColor="text1"/>
        </w:rPr>
        <w:t>RİNG</w:t>
      </w:r>
    </w:p>
    <w:p w:rsidR="00C86498" w:rsidRDefault="008157F5" w:rsidP="00C86498">
      <w:pPr>
        <w:pStyle w:val="GvdeMetni"/>
        <w:numPr>
          <w:ilvl w:val="0"/>
          <w:numId w:val="33"/>
        </w:numPr>
        <w:ind w:left="426"/>
        <w:jc w:val="both"/>
        <w:rPr>
          <w:color w:val="000000"/>
          <w:lang w:eastAsia="tr-TR"/>
        </w:rPr>
      </w:pPr>
      <w:r w:rsidRPr="008A3D00">
        <w:rPr>
          <w:b/>
          <w:bCs/>
          <w:color w:val="000000"/>
          <w:lang w:eastAsia="tr-TR"/>
        </w:rPr>
        <w:t>Gereksinimler:</w:t>
      </w:r>
      <w:r w:rsidRPr="008A3D00">
        <w:rPr>
          <w:color w:val="000000"/>
          <w:lang w:eastAsia="tr-TR"/>
        </w:rPr>
        <w:t> Bütün yarışmalarda, ring aşağıdaki şartları uygun olmalıdır;</w:t>
      </w:r>
    </w:p>
    <w:p w:rsidR="00C86498" w:rsidRDefault="00C86498" w:rsidP="00C86498">
      <w:pPr>
        <w:pStyle w:val="GvdeMetni"/>
        <w:numPr>
          <w:ilvl w:val="0"/>
          <w:numId w:val="33"/>
        </w:numPr>
        <w:shd w:val="clear" w:color="auto" w:fill="FFFFFF"/>
        <w:ind w:left="426"/>
        <w:jc w:val="both"/>
        <w:rPr>
          <w:color w:val="000000"/>
          <w:lang w:eastAsia="tr-TR"/>
        </w:rPr>
      </w:pPr>
      <w:r w:rsidRPr="00C86498">
        <w:rPr>
          <w:b/>
          <w:bCs/>
          <w:color w:val="000000"/>
          <w:lang w:eastAsia="tr-TR"/>
        </w:rPr>
        <w:t>B</w:t>
      </w:r>
      <w:r w:rsidR="008157F5" w:rsidRPr="00C86498">
        <w:rPr>
          <w:b/>
          <w:bCs/>
          <w:color w:val="000000"/>
          <w:lang w:eastAsia="tr-TR"/>
        </w:rPr>
        <w:t>oyut:</w:t>
      </w:r>
      <w:r w:rsidR="008157F5" w:rsidRPr="00C86498">
        <w:rPr>
          <w:color w:val="000000"/>
          <w:lang w:eastAsia="tr-TR"/>
        </w:rPr>
        <w:t> Minimum boyut 4.9</w:t>
      </w:r>
      <w:r w:rsidR="00BF34B3" w:rsidRPr="00C86498">
        <w:rPr>
          <w:color w:val="000000"/>
          <w:lang w:eastAsia="tr-TR"/>
        </w:rPr>
        <w:t xml:space="preserve"> </w:t>
      </w:r>
      <w:r w:rsidR="008157F5" w:rsidRPr="00C86498">
        <w:rPr>
          <w:color w:val="000000"/>
          <w:lang w:eastAsia="tr-TR"/>
        </w:rPr>
        <w:t>m</w:t>
      </w:r>
      <w:r w:rsidR="00BF34B3" w:rsidRPr="00C86498">
        <w:rPr>
          <w:color w:val="000000"/>
          <w:lang w:eastAsia="tr-TR"/>
        </w:rPr>
        <w:t>.</w:t>
      </w:r>
      <w:r w:rsidR="008157F5" w:rsidRPr="00C86498">
        <w:rPr>
          <w:color w:val="000000"/>
          <w:lang w:eastAsia="tr-TR"/>
        </w:rPr>
        <w:t xml:space="preserve"> ve iplerin hat içinde maksimum boyut 6.10</w:t>
      </w:r>
      <w:r w:rsidR="00BF34B3" w:rsidRPr="00C86498">
        <w:rPr>
          <w:color w:val="000000"/>
          <w:lang w:eastAsia="tr-TR"/>
        </w:rPr>
        <w:t xml:space="preserve"> </w:t>
      </w:r>
      <w:r w:rsidR="008157F5" w:rsidRPr="00C86498">
        <w:rPr>
          <w:color w:val="000000"/>
          <w:lang w:eastAsia="tr-TR"/>
        </w:rPr>
        <w:t>m</w:t>
      </w:r>
      <w:r w:rsidR="00BF34B3" w:rsidRPr="00C86498">
        <w:rPr>
          <w:color w:val="000000"/>
          <w:lang w:eastAsia="tr-TR"/>
        </w:rPr>
        <w:t>.</w:t>
      </w:r>
      <w:r w:rsidR="008157F5" w:rsidRPr="00C86498">
        <w:rPr>
          <w:color w:val="000000"/>
          <w:lang w:eastAsia="tr-TR"/>
        </w:rPr>
        <w:t xml:space="preserve"> olacaktır. Uluslararası şampiyonalarda, halkanın büyüklüğü halatlar içinde 6.10 x 6.10 metre olmalıdır. Ring  </w:t>
      </w:r>
      <w:r w:rsidR="00BF34B3" w:rsidRPr="00C86498">
        <w:rPr>
          <w:color w:val="000000"/>
          <w:lang w:eastAsia="tr-TR"/>
        </w:rPr>
        <w:t xml:space="preserve">yerden minimum </w:t>
      </w:r>
      <w:r w:rsidR="008157F5" w:rsidRPr="00C86498">
        <w:rPr>
          <w:color w:val="000000"/>
          <w:lang w:eastAsia="tr-TR"/>
        </w:rPr>
        <w:t xml:space="preserve">90 cm veya </w:t>
      </w:r>
      <w:r w:rsidR="00BF34B3" w:rsidRPr="00C86498">
        <w:rPr>
          <w:color w:val="000000"/>
          <w:lang w:eastAsia="tr-TR"/>
        </w:rPr>
        <w:t xml:space="preserve">maksimum </w:t>
      </w:r>
      <w:r w:rsidR="008157F5" w:rsidRPr="00C86498">
        <w:rPr>
          <w:color w:val="000000"/>
          <w:lang w:eastAsia="tr-TR"/>
        </w:rPr>
        <w:t>1</w:t>
      </w:r>
      <w:r w:rsidR="00BF34B3" w:rsidRPr="00C86498">
        <w:rPr>
          <w:color w:val="000000"/>
          <w:lang w:eastAsia="tr-TR"/>
        </w:rPr>
        <w:t>.</w:t>
      </w:r>
      <w:r w:rsidR="008157F5" w:rsidRPr="00C86498">
        <w:rPr>
          <w:color w:val="000000"/>
          <w:lang w:eastAsia="tr-TR"/>
        </w:rPr>
        <w:t>20 m</w:t>
      </w:r>
      <w:r w:rsidR="00BF34B3" w:rsidRPr="00C86498">
        <w:rPr>
          <w:color w:val="000000"/>
          <w:lang w:eastAsia="tr-TR"/>
        </w:rPr>
        <w:t>. yükseklikte</w:t>
      </w:r>
      <w:r w:rsidR="008157F5" w:rsidRPr="00C86498">
        <w:rPr>
          <w:color w:val="000000"/>
          <w:lang w:eastAsia="tr-TR"/>
        </w:rPr>
        <w:t xml:space="preserve"> olmalıdır.</w:t>
      </w:r>
    </w:p>
    <w:p w:rsidR="00C86498" w:rsidRDefault="008157F5" w:rsidP="00C86498">
      <w:pPr>
        <w:pStyle w:val="GvdeMetni"/>
        <w:numPr>
          <w:ilvl w:val="0"/>
          <w:numId w:val="33"/>
        </w:numPr>
        <w:shd w:val="clear" w:color="auto" w:fill="FFFFFF"/>
        <w:ind w:left="426"/>
        <w:jc w:val="both"/>
        <w:rPr>
          <w:color w:val="000000"/>
          <w:lang w:eastAsia="tr-TR"/>
        </w:rPr>
      </w:pPr>
      <w:r w:rsidRPr="00C86498">
        <w:rPr>
          <w:b/>
          <w:bCs/>
          <w:color w:val="000000"/>
          <w:lang w:eastAsia="tr-TR"/>
        </w:rPr>
        <w:t>Platform ve Köşe Yastıkları:</w:t>
      </w:r>
      <w:r w:rsidRPr="00C86498">
        <w:rPr>
          <w:color w:val="000000"/>
          <w:lang w:eastAsia="tr-TR"/>
        </w:rPr>
        <w:t> Platform güvenle inşa edilecektir, dış seviye halatlar hattının  dışında en az 50 cm uzanacaktır. Sporcuların yaralanmasını önlemek için dört köşeye köşe yastıkları  monte edilecektir.</w:t>
      </w:r>
    </w:p>
    <w:p w:rsidR="00C86498" w:rsidRDefault="008157F5" w:rsidP="00C86498">
      <w:pPr>
        <w:pStyle w:val="GvdeMetni"/>
        <w:numPr>
          <w:ilvl w:val="0"/>
          <w:numId w:val="33"/>
        </w:numPr>
        <w:shd w:val="clear" w:color="auto" w:fill="FFFFFF"/>
        <w:ind w:left="426"/>
        <w:jc w:val="both"/>
        <w:rPr>
          <w:color w:val="000000"/>
          <w:lang w:eastAsia="tr-TR"/>
        </w:rPr>
      </w:pPr>
      <w:r w:rsidRPr="00C86498">
        <w:rPr>
          <w:b/>
          <w:bCs/>
          <w:color w:val="000000"/>
          <w:lang w:eastAsia="tr-TR"/>
        </w:rPr>
        <w:t>Zeminler:</w:t>
      </w:r>
      <w:r w:rsidRPr="00C86498">
        <w:rPr>
          <w:color w:val="000000"/>
          <w:lang w:eastAsia="tr-TR"/>
        </w:rPr>
        <w:t> Zemin keçe, kauçuk veya elastiki</w:t>
      </w:r>
      <w:r w:rsidR="00CF1337" w:rsidRPr="00C86498">
        <w:rPr>
          <w:color w:val="000000"/>
          <w:lang w:eastAsia="tr-TR"/>
        </w:rPr>
        <w:t xml:space="preserve"> </w:t>
      </w:r>
      <w:r w:rsidRPr="00C86498">
        <w:rPr>
          <w:color w:val="000000"/>
          <w:lang w:eastAsia="tr-TR"/>
        </w:rPr>
        <w:t xml:space="preserve"> aynı kalitede, en az 1,5 cm </w:t>
      </w:r>
      <w:r w:rsidR="00CF1337" w:rsidRPr="00C86498">
        <w:rPr>
          <w:color w:val="000000"/>
          <w:lang w:eastAsia="tr-TR"/>
        </w:rPr>
        <w:t xml:space="preserve">, en fazla 2.00 cm. </w:t>
      </w:r>
      <w:r w:rsidRPr="00C86498">
        <w:rPr>
          <w:color w:val="000000"/>
          <w:lang w:eastAsia="tr-TR"/>
        </w:rPr>
        <w:t>olan  uygun (onaylı) malzeme ile kaplanacaktır. </w:t>
      </w:r>
      <w:r w:rsidR="00CF1337" w:rsidRPr="00C86498">
        <w:rPr>
          <w:color w:val="000000"/>
          <w:lang w:eastAsia="tr-TR"/>
        </w:rPr>
        <w:t xml:space="preserve">Ringin üst yüzeyi </w:t>
      </w:r>
      <w:r w:rsidRPr="00C86498">
        <w:rPr>
          <w:color w:val="000000"/>
          <w:lang w:eastAsia="tr-TR"/>
        </w:rPr>
        <w:t xml:space="preserve"> kanvas </w:t>
      </w:r>
      <w:r w:rsidR="00BF34B3" w:rsidRPr="00C86498">
        <w:rPr>
          <w:color w:val="000000"/>
          <w:lang w:eastAsia="tr-TR"/>
        </w:rPr>
        <w:t>, kauçuktan keçe, ( amerik</w:t>
      </w:r>
      <w:r w:rsidR="00CF1337" w:rsidRPr="00C86498">
        <w:rPr>
          <w:color w:val="000000"/>
          <w:lang w:eastAsia="tr-TR"/>
        </w:rPr>
        <w:t xml:space="preserve">an bezi ) ile </w:t>
      </w:r>
      <w:r w:rsidRPr="00C86498">
        <w:rPr>
          <w:color w:val="000000"/>
          <w:lang w:eastAsia="tr-TR"/>
        </w:rPr>
        <w:t>kap</w:t>
      </w:r>
      <w:r w:rsidR="00CF1337" w:rsidRPr="00C86498">
        <w:rPr>
          <w:color w:val="000000"/>
          <w:lang w:eastAsia="tr-TR"/>
        </w:rPr>
        <w:t xml:space="preserve">lanacaktır. </w:t>
      </w:r>
    </w:p>
    <w:p w:rsidR="00C86498" w:rsidRDefault="008157F5" w:rsidP="00C86498">
      <w:pPr>
        <w:pStyle w:val="GvdeMetni"/>
        <w:numPr>
          <w:ilvl w:val="0"/>
          <w:numId w:val="33"/>
        </w:numPr>
        <w:shd w:val="clear" w:color="auto" w:fill="FFFFFF"/>
        <w:ind w:left="426"/>
        <w:jc w:val="both"/>
        <w:rPr>
          <w:color w:val="000000"/>
          <w:lang w:eastAsia="tr-TR"/>
        </w:rPr>
      </w:pPr>
      <w:r w:rsidRPr="00C86498">
        <w:rPr>
          <w:b/>
          <w:bCs/>
          <w:color w:val="000000"/>
          <w:lang w:eastAsia="tr-TR"/>
        </w:rPr>
        <w:t>Halat:</w:t>
      </w:r>
      <w:r w:rsidRPr="00C86498">
        <w:rPr>
          <w:color w:val="000000"/>
          <w:lang w:eastAsia="tr-TR"/>
        </w:rPr>
        <w:t> 3 cm minimum ve sıkı bir şekilde yüksek, sırasıyla, 40 cm, 70 cm, 100 cm ve 130 cm köşe direkleri alınan 5 cm maksimum bir kalınlığa sahip 4 halat</w:t>
      </w:r>
      <w:r w:rsidR="00CF1337" w:rsidRPr="00C86498">
        <w:rPr>
          <w:color w:val="000000"/>
          <w:lang w:eastAsia="tr-TR"/>
        </w:rPr>
        <w:t xml:space="preserve"> </w:t>
      </w:r>
      <w:r w:rsidRPr="00C86498">
        <w:rPr>
          <w:color w:val="000000"/>
          <w:lang w:eastAsia="tr-TR"/>
        </w:rPr>
        <w:t xml:space="preserve"> olacaktır.ipler yumuşak ya da yumuşak malzeme ile kaplı olacaktır. ip 3 ila 4 cm genişliğinde yakından dokulu  iki adet şerit  tarafından eşit aralıklarla, her iki tarafta bağlanacaktır. ip boyunca kayma  olmamalıdır.</w:t>
      </w:r>
    </w:p>
    <w:p w:rsidR="00C86498" w:rsidRDefault="008157F5" w:rsidP="00C86498">
      <w:pPr>
        <w:pStyle w:val="GvdeMetni"/>
        <w:numPr>
          <w:ilvl w:val="0"/>
          <w:numId w:val="33"/>
        </w:numPr>
        <w:shd w:val="clear" w:color="auto" w:fill="FFFFFF"/>
        <w:ind w:left="426"/>
        <w:jc w:val="both"/>
        <w:rPr>
          <w:color w:val="000000"/>
          <w:lang w:eastAsia="tr-TR"/>
        </w:rPr>
      </w:pPr>
      <w:r w:rsidRPr="00C86498">
        <w:rPr>
          <w:b/>
          <w:bCs/>
          <w:color w:val="000000"/>
          <w:lang w:eastAsia="tr-TR"/>
        </w:rPr>
        <w:t>Merdivenler:</w:t>
      </w:r>
      <w:r w:rsidRPr="00C86498">
        <w:rPr>
          <w:color w:val="000000"/>
          <w:lang w:eastAsia="tr-TR"/>
        </w:rPr>
        <w:t> ring merdivenleri 3 takım ola</w:t>
      </w:r>
      <w:r w:rsidR="00CF1337" w:rsidRPr="00C86498">
        <w:rPr>
          <w:color w:val="000000"/>
          <w:lang w:eastAsia="tr-TR"/>
        </w:rPr>
        <w:t>caktır ,</w:t>
      </w:r>
      <w:r w:rsidRPr="00C86498">
        <w:rPr>
          <w:color w:val="000000"/>
          <w:lang w:eastAsia="tr-TR"/>
        </w:rPr>
        <w:t>yarışmacıların kullanımı için zıt köşelerinde her birinde 1 merdiven ve hakemler ve doktorlar tarafından kullanılmak üzere nötr köşede bir merdiven.( 1 ve 5 no.lu yan hakemlerin arasındaki köşe)</w:t>
      </w:r>
    </w:p>
    <w:p w:rsidR="00C86498" w:rsidRDefault="008157F5" w:rsidP="00C86498">
      <w:pPr>
        <w:pStyle w:val="GvdeMetni"/>
        <w:numPr>
          <w:ilvl w:val="0"/>
          <w:numId w:val="33"/>
        </w:numPr>
        <w:shd w:val="clear" w:color="auto" w:fill="FFFFFF"/>
        <w:ind w:left="426"/>
        <w:jc w:val="both"/>
        <w:rPr>
          <w:color w:val="000000"/>
          <w:lang w:eastAsia="tr-TR"/>
        </w:rPr>
      </w:pPr>
      <w:r w:rsidRPr="00C86498">
        <w:rPr>
          <w:b/>
          <w:bCs/>
          <w:color w:val="000000"/>
          <w:lang w:eastAsia="tr-TR"/>
        </w:rPr>
        <w:t>Plastik Poşet:</w:t>
      </w:r>
      <w:r w:rsidRPr="00C86498">
        <w:rPr>
          <w:color w:val="000000"/>
          <w:lang w:eastAsia="tr-TR"/>
        </w:rPr>
        <w:t> ring dışında 2 nötr köşelerinde, hakemlerin kanamayı durdurmaları için küçük bir plastik torba tespit edilecektir , içinde pamuk veya peçete olacaktır.</w:t>
      </w:r>
    </w:p>
    <w:p w:rsidR="008157F5" w:rsidRPr="00C86498" w:rsidRDefault="008157F5" w:rsidP="00C86498">
      <w:pPr>
        <w:pStyle w:val="GvdeMetni"/>
        <w:numPr>
          <w:ilvl w:val="0"/>
          <w:numId w:val="33"/>
        </w:numPr>
        <w:shd w:val="clear" w:color="auto" w:fill="FFFFFF"/>
        <w:ind w:left="426"/>
        <w:jc w:val="both"/>
        <w:rPr>
          <w:color w:val="000000"/>
          <w:lang w:eastAsia="tr-TR"/>
        </w:rPr>
      </w:pPr>
      <w:r w:rsidRPr="00C86498">
        <w:rPr>
          <w:b/>
          <w:bCs/>
          <w:color w:val="000000"/>
          <w:lang w:eastAsia="tr-TR"/>
        </w:rPr>
        <w:t>Ek ringler:</w:t>
      </w:r>
      <w:r w:rsidRPr="00C86498">
        <w:rPr>
          <w:color w:val="000000"/>
          <w:lang w:eastAsia="tr-TR"/>
        </w:rPr>
        <w:t> 2 ya da daha fazla ring önemli şampiyonalarda kullanılabilmektedir.</w:t>
      </w:r>
    </w:p>
    <w:p w:rsidR="008157F5" w:rsidRPr="008A3D00" w:rsidRDefault="008157F5" w:rsidP="00C86498">
      <w:pPr>
        <w:ind w:left="426"/>
        <w:jc w:val="both"/>
        <w:rPr>
          <w:sz w:val="24"/>
          <w:szCs w:val="24"/>
        </w:rPr>
      </w:pPr>
    </w:p>
    <w:p w:rsidR="00C20888" w:rsidRPr="008A3D00" w:rsidRDefault="00C20888" w:rsidP="00C86498">
      <w:pPr>
        <w:ind w:left="426"/>
        <w:jc w:val="both"/>
        <w:rPr>
          <w:sz w:val="24"/>
          <w:szCs w:val="24"/>
        </w:rPr>
      </w:pPr>
    </w:p>
    <w:p w:rsidR="00AC7526" w:rsidRDefault="00AC7526" w:rsidP="00C86498">
      <w:pPr>
        <w:pStyle w:val="ListeParagraf"/>
        <w:shd w:val="clear" w:color="auto" w:fill="FFFFFF"/>
        <w:ind w:left="426" w:firstLine="0"/>
        <w:outlineLvl w:val="1"/>
        <w:rPr>
          <w:b/>
          <w:color w:val="000000"/>
          <w:sz w:val="24"/>
          <w:szCs w:val="24"/>
          <w:lang w:eastAsia="tr-TR"/>
        </w:rPr>
      </w:pPr>
    </w:p>
    <w:p w:rsidR="00AC7526" w:rsidRDefault="00AC7526" w:rsidP="00C86498">
      <w:pPr>
        <w:pStyle w:val="ListeParagraf"/>
        <w:shd w:val="clear" w:color="auto" w:fill="FFFFFF"/>
        <w:ind w:left="426" w:firstLine="0"/>
        <w:outlineLvl w:val="1"/>
        <w:rPr>
          <w:b/>
          <w:color w:val="000000"/>
          <w:sz w:val="24"/>
          <w:szCs w:val="24"/>
          <w:lang w:eastAsia="tr-TR"/>
        </w:rPr>
      </w:pPr>
    </w:p>
    <w:p w:rsidR="00AC7526" w:rsidRDefault="00AC7526" w:rsidP="00C86498">
      <w:pPr>
        <w:pStyle w:val="ListeParagraf"/>
        <w:shd w:val="clear" w:color="auto" w:fill="FFFFFF"/>
        <w:ind w:left="426" w:firstLine="0"/>
        <w:outlineLvl w:val="1"/>
        <w:rPr>
          <w:b/>
          <w:color w:val="000000"/>
          <w:sz w:val="24"/>
          <w:szCs w:val="24"/>
          <w:lang w:eastAsia="tr-TR"/>
        </w:rPr>
      </w:pPr>
    </w:p>
    <w:p w:rsidR="00C86498" w:rsidRPr="00C86498" w:rsidRDefault="0049479A" w:rsidP="00C86498">
      <w:pPr>
        <w:pStyle w:val="ListeParagraf"/>
        <w:shd w:val="clear" w:color="auto" w:fill="FFFFFF"/>
        <w:ind w:left="426" w:firstLine="0"/>
        <w:outlineLvl w:val="1"/>
        <w:rPr>
          <w:color w:val="000000"/>
          <w:sz w:val="24"/>
          <w:szCs w:val="24"/>
          <w:lang w:eastAsia="tr-TR"/>
        </w:rPr>
      </w:pPr>
      <w:r w:rsidRPr="00C86498">
        <w:rPr>
          <w:b/>
          <w:color w:val="000000"/>
          <w:sz w:val="24"/>
          <w:szCs w:val="24"/>
          <w:lang w:eastAsia="tr-TR"/>
        </w:rPr>
        <w:t xml:space="preserve">RİNG EKİPMANLARI </w:t>
      </w:r>
    </w:p>
    <w:p w:rsidR="0049479A" w:rsidRPr="00C86498" w:rsidRDefault="00C86498" w:rsidP="00C86498">
      <w:pPr>
        <w:shd w:val="clear" w:color="auto" w:fill="FFFFFF"/>
        <w:outlineLvl w:val="1"/>
        <w:rPr>
          <w:color w:val="000000"/>
          <w:sz w:val="24"/>
          <w:szCs w:val="24"/>
          <w:lang w:eastAsia="tr-TR"/>
        </w:rPr>
      </w:pPr>
      <w:r>
        <w:rPr>
          <w:color w:val="000000"/>
          <w:sz w:val="24"/>
          <w:szCs w:val="24"/>
          <w:lang w:eastAsia="tr-TR"/>
        </w:rPr>
        <w:t xml:space="preserve">       </w:t>
      </w:r>
      <w:r w:rsidR="0049479A" w:rsidRPr="00C86498">
        <w:rPr>
          <w:color w:val="000000"/>
          <w:sz w:val="24"/>
          <w:szCs w:val="24"/>
          <w:lang w:eastAsia="tr-TR"/>
        </w:rPr>
        <w:t>Aşağıdaki ring ekipmanları mevcut olacaktır:</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İki sığ tepsi.</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Dört sandalye - mavi köşede iki  ve kırmızı köşe  iki sandalye . Dövüşçüler için sandalye  kullanılmaz.</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İki plastik huniler  sadece  ağız yıkama için kullanılacak, iki plastik sprey şişeleri ve su içmek için  iki küçük plastik şişelere boksörler  tarafından kullanılmak üzere  izin verilir.</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Yetkililer için masa ve sandalyeler.</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Gong  veya çan.</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Bir (tercihen iki) kronometre.</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Puanlama kağıtları İFMA kurallarına göre hazırlanmış olacaktır. Elektronik puanlama sisteminin kullanılması halinde bu tür kağıtlar için gerek yoktur.</w:t>
      </w:r>
    </w:p>
    <w:p w:rsidR="0049479A" w:rsidRPr="008A3D00" w:rsidRDefault="0049479A" w:rsidP="008A3D00">
      <w:pPr>
        <w:widowControl/>
        <w:numPr>
          <w:ilvl w:val="0"/>
          <w:numId w:val="31"/>
        </w:numPr>
        <w:shd w:val="clear" w:color="auto" w:fill="FFFFFF"/>
        <w:spacing w:after="100" w:afterAutospacing="1"/>
        <w:ind w:left="567"/>
        <w:rPr>
          <w:color w:val="000000"/>
          <w:sz w:val="24"/>
          <w:szCs w:val="24"/>
          <w:lang w:eastAsia="tr-TR"/>
        </w:rPr>
      </w:pPr>
      <w:r w:rsidRPr="008A3D00">
        <w:rPr>
          <w:color w:val="000000"/>
          <w:sz w:val="24"/>
          <w:szCs w:val="24"/>
          <w:lang w:eastAsia="tr-TR"/>
        </w:rPr>
        <w:t>Hoparlör sistemi ve diğer bağlı bir mikrofon.</w:t>
      </w:r>
    </w:p>
    <w:p w:rsidR="0049479A" w:rsidRPr="008A3D00" w:rsidRDefault="0049479A" w:rsidP="008A3D00">
      <w:pPr>
        <w:widowControl/>
        <w:numPr>
          <w:ilvl w:val="0"/>
          <w:numId w:val="31"/>
        </w:numPr>
        <w:shd w:val="clear" w:color="auto" w:fill="FFFFFF"/>
        <w:spacing w:after="100" w:afterAutospacing="1"/>
        <w:ind w:left="567"/>
        <w:rPr>
          <w:color w:val="000000" w:themeColor="text1"/>
          <w:sz w:val="24"/>
          <w:szCs w:val="24"/>
          <w:lang w:eastAsia="tr-TR"/>
        </w:rPr>
      </w:pPr>
      <w:r w:rsidRPr="008A3D00">
        <w:rPr>
          <w:color w:val="000000" w:themeColor="text1"/>
          <w:sz w:val="24"/>
          <w:szCs w:val="24"/>
          <w:lang w:eastAsia="tr-TR"/>
        </w:rPr>
        <w:t>Bir sedye.</w:t>
      </w:r>
    </w:p>
    <w:p w:rsidR="00C86498" w:rsidRDefault="00CF1337" w:rsidP="00C86498">
      <w:pPr>
        <w:pStyle w:val="ListeParagraf"/>
        <w:shd w:val="clear" w:color="auto" w:fill="FFFFFF"/>
        <w:ind w:left="567" w:firstLine="0"/>
        <w:outlineLvl w:val="1"/>
        <w:rPr>
          <w:b/>
          <w:color w:val="000000" w:themeColor="text1"/>
          <w:sz w:val="24"/>
          <w:szCs w:val="24"/>
          <w:lang w:eastAsia="tr-TR"/>
        </w:rPr>
      </w:pPr>
      <w:r w:rsidRPr="008A3D00">
        <w:rPr>
          <w:b/>
          <w:color w:val="000000" w:themeColor="text1"/>
          <w:sz w:val="24"/>
          <w:szCs w:val="24"/>
          <w:lang w:eastAsia="tr-TR"/>
        </w:rPr>
        <w:t>ELDİVENLER</w:t>
      </w:r>
    </w:p>
    <w:p w:rsidR="00C86498" w:rsidRPr="00C86498" w:rsidRDefault="008157F5" w:rsidP="00C86498">
      <w:pPr>
        <w:pStyle w:val="ListeParagraf"/>
        <w:numPr>
          <w:ilvl w:val="0"/>
          <w:numId w:val="35"/>
        </w:numPr>
        <w:shd w:val="clear" w:color="auto" w:fill="FFFFFF"/>
        <w:ind w:left="568" w:hanging="284"/>
        <w:outlineLvl w:val="1"/>
        <w:rPr>
          <w:color w:val="000000" w:themeColor="text1"/>
          <w:sz w:val="24"/>
          <w:szCs w:val="24"/>
          <w:lang w:eastAsia="tr-TR"/>
        </w:rPr>
      </w:pPr>
      <w:r w:rsidRPr="00C86498">
        <w:rPr>
          <w:b/>
          <w:bCs/>
          <w:color w:val="000000" w:themeColor="text1"/>
          <w:sz w:val="24"/>
          <w:szCs w:val="24"/>
          <w:lang w:eastAsia="tr-TR"/>
        </w:rPr>
        <w:t>Yetkili Eldivenler:</w:t>
      </w:r>
      <w:r w:rsidRPr="00C86498">
        <w:rPr>
          <w:color w:val="000000" w:themeColor="text1"/>
          <w:sz w:val="24"/>
          <w:szCs w:val="24"/>
          <w:lang w:eastAsia="tr-TR"/>
        </w:rPr>
        <w:t xml:space="preserve"> Boksörler IFMA </w:t>
      </w:r>
      <w:r w:rsidR="00CF1337" w:rsidRPr="00C86498">
        <w:rPr>
          <w:color w:val="000000" w:themeColor="text1"/>
          <w:sz w:val="24"/>
          <w:szCs w:val="24"/>
          <w:lang w:eastAsia="tr-TR"/>
        </w:rPr>
        <w:t xml:space="preserve">onaylı Federasyon </w:t>
      </w:r>
      <w:r w:rsidRPr="00C86498">
        <w:rPr>
          <w:color w:val="000000" w:themeColor="text1"/>
          <w:sz w:val="24"/>
          <w:szCs w:val="24"/>
          <w:lang w:eastAsia="tr-TR"/>
        </w:rPr>
        <w:t xml:space="preserve">Yönetim Kurulu tarafından </w:t>
      </w:r>
      <w:r w:rsidR="00CF1337" w:rsidRPr="00C86498">
        <w:rPr>
          <w:color w:val="000000" w:themeColor="text1"/>
          <w:sz w:val="24"/>
          <w:szCs w:val="24"/>
          <w:lang w:eastAsia="tr-TR"/>
        </w:rPr>
        <w:t xml:space="preserve">belirlenen </w:t>
      </w:r>
      <w:r w:rsidRPr="00C86498">
        <w:rPr>
          <w:color w:val="000000" w:themeColor="text1"/>
          <w:sz w:val="24"/>
          <w:szCs w:val="24"/>
          <w:lang w:eastAsia="tr-TR"/>
        </w:rPr>
        <w:t>eldiven</w:t>
      </w:r>
      <w:r w:rsidR="00CF1337" w:rsidRPr="00C86498">
        <w:rPr>
          <w:color w:val="000000" w:themeColor="text1"/>
          <w:sz w:val="24"/>
          <w:szCs w:val="24"/>
          <w:lang w:eastAsia="tr-TR"/>
        </w:rPr>
        <w:t xml:space="preserve">leri </w:t>
      </w:r>
      <w:r w:rsidRPr="00C86498">
        <w:rPr>
          <w:color w:val="000000" w:themeColor="text1"/>
          <w:sz w:val="24"/>
          <w:szCs w:val="24"/>
          <w:lang w:eastAsia="tr-TR"/>
        </w:rPr>
        <w:t xml:space="preserve"> giymek zorundadır. </w:t>
      </w:r>
      <w:r w:rsidRPr="00C86498">
        <w:rPr>
          <w:b/>
          <w:color w:val="000000" w:themeColor="text1"/>
          <w:sz w:val="24"/>
          <w:szCs w:val="24"/>
          <w:lang w:eastAsia="tr-TR"/>
        </w:rPr>
        <w:t>Boksörlere kendi eldivenini  giymek için izin verilmez.</w:t>
      </w:r>
    </w:p>
    <w:p w:rsidR="008157F5" w:rsidRPr="00C86498" w:rsidRDefault="008157F5" w:rsidP="00C86498">
      <w:pPr>
        <w:pStyle w:val="ListeParagraf"/>
        <w:numPr>
          <w:ilvl w:val="0"/>
          <w:numId w:val="35"/>
        </w:numPr>
        <w:shd w:val="clear" w:color="auto" w:fill="FFFFFF"/>
        <w:ind w:left="568" w:hanging="284"/>
        <w:outlineLvl w:val="1"/>
        <w:rPr>
          <w:color w:val="000000" w:themeColor="text1"/>
          <w:sz w:val="24"/>
          <w:szCs w:val="24"/>
          <w:lang w:eastAsia="tr-TR"/>
        </w:rPr>
      </w:pPr>
      <w:r w:rsidRPr="00C86498">
        <w:rPr>
          <w:b/>
          <w:bCs/>
          <w:color w:val="000000" w:themeColor="text1"/>
          <w:sz w:val="24"/>
          <w:szCs w:val="24"/>
          <w:lang w:eastAsia="tr-TR"/>
        </w:rPr>
        <w:t>Özellikler:</w:t>
      </w:r>
      <w:r w:rsidRPr="00C86498">
        <w:rPr>
          <w:color w:val="000000" w:themeColor="text1"/>
          <w:sz w:val="24"/>
          <w:szCs w:val="24"/>
          <w:lang w:eastAsia="tr-TR"/>
        </w:rPr>
        <w:t xml:space="preserve"> eldivenler deri kısmı toplam ağırlığın yarısı ve dolgu olmayan yarısından az toplam ağırlığı daha fazla ağır olmamalıdır ,  </w:t>
      </w:r>
      <w:r w:rsidRPr="00C86498">
        <w:rPr>
          <w:b/>
          <w:color w:val="000000" w:themeColor="text1"/>
          <w:sz w:val="24"/>
          <w:szCs w:val="24"/>
          <w:lang w:eastAsia="tr-TR"/>
        </w:rPr>
        <w:t>10 ons (284 gram)</w:t>
      </w:r>
      <w:r w:rsidRPr="00C86498">
        <w:rPr>
          <w:color w:val="000000" w:themeColor="text1"/>
          <w:sz w:val="24"/>
          <w:szCs w:val="24"/>
          <w:lang w:eastAsia="tr-TR"/>
        </w:rPr>
        <w:t xml:space="preserve"> ağırlığında olacaktır.eldivenin dolgu yerinden veya kırık olmayacaktır. Sadece temiz ve hi</w:t>
      </w:r>
      <w:r w:rsidR="00F508B3" w:rsidRPr="00C86498">
        <w:rPr>
          <w:color w:val="000000" w:themeColor="text1"/>
          <w:sz w:val="24"/>
          <w:szCs w:val="24"/>
          <w:lang w:eastAsia="tr-TR"/>
        </w:rPr>
        <w:t>jyenik</w:t>
      </w:r>
      <w:r w:rsidRPr="00C86498">
        <w:rPr>
          <w:color w:val="000000" w:themeColor="text1"/>
          <w:sz w:val="24"/>
          <w:szCs w:val="24"/>
          <w:lang w:eastAsia="tr-TR"/>
        </w:rPr>
        <w:t xml:space="preserve"> eldiven kullanılmalıdır.</w:t>
      </w:r>
      <w:r w:rsidR="00F508B3" w:rsidRPr="00C86498">
        <w:rPr>
          <w:color w:val="000000" w:themeColor="text1"/>
          <w:sz w:val="24"/>
          <w:szCs w:val="24"/>
          <w:lang w:eastAsia="tr-TR"/>
        </w:rPr>
        <w:t xml:space="preserve">  Müsabakalarda </w:t>
      </w:r>
      <w:r w:rsidRPr="00C86498">
        <w:rPr>
          <w:color w:val="000000" w:themeColor="text1"/>
          <w:sz w:val="24"/>
          <w:szCs w:val="24"/>
          <w:lang w:eastAsia="tr-TR"/>
        </w:rPr>
        <w:t xml:space="preserve"> tüm boksörler aynı </w:t>
      </w:r>
      <w:r w:rsidR="00F508B3" w:rsidRPr="00C86498">
        <w:rPr>
          <w:color w:val="000000" w:themeColor="text1"/>
          <w:sz w:val="24"/>
          <w:szCs w:val="24"/>
          <w:lang w:eastAsia="tr-TR"/>
        </w:rPr>
        <w:t xml:space="preserve">tür ve marka </w:t>
      </w:r>
      <w:r w:rsidRPr="00C86498">
        <w:rPr>
          <w:color w:val="000000" w:themeColor="text1"/>
          <w:sz w:val="24"/>
          <w:szCs w:val="24"/>
          <w:lang w:eastAsia="tr-TR"/>
        </w:rPr>
        <w:t>eldiven</w:t>
      </w:r>
      <w:r w:rsidR="00F508B3" w:rsidRPr="00C86498">
        <w:rPr>
          <w:color w:val="000000" w:themeColor="text1"/>
          <w:sz w:val="24"/>
          <w:szCs w:val="24"/>
          <w:lang w:eastAsia="tr-TR"/>
        </w:rPr>
        <w:t>i</w:t>
      </w:r>
      <w:r w:rsidRPr="00C86498">
        <w:rPr>
          <w:color w:val="000000" w:themeColor="text1"/>
          <w:sz w:val="24"/>
          <w:szCs w:val="24"/>
          <w:lang w:eastAsia="tr-TR"/>
        </w:rPr>
        <w:t xml:space="preserve"> giy</w:t>
      </w:r>
      <w:r w:rsidR="00D43226" w:rsidRPr="00C86498">
        <w:rPr>
          <w:color w:val="000000" w:themeColor="text1"/>
          <w:sz w:val="24"/>
          <w:szCs w:val="24"/>
          <w:lang w:eastAsia="tr-TR"/>
        </w:rPr>
        <w:t>ecektir. İp ile bağlanan eldivenler kesinlikle kullanılmayacaktır.</w:t>
      </w:r>
    </w:p>
    <w:p w:rsidR="008157F5" w:rsidRPr="008A3D00" w:rsidRDefault="008157F5" w:rsidP="00C86498">
      <w:pPr>
        <w:ind w:left="567" w:hanging="283"/>
        <w:jc w:val="both"/>
        <w:rPr>
          <w:color w:val="000000" w:themeColor="text1"/>
          <w:sz w:val="24"/>
          <w:szCs w:val="24"/>
        </w:rPr>
      </w:pPr>
    </w:p>
    <w:p w:rsidR="008157F5" w:rsidRPr="008A3D00" w:rsidRDefault="008157F5" w:rsidP="00C86498">
      <w:pPr>
        <w:pStyle w:val="ListeParagraf"/>
        <w:shd w:val="clear" w:color="auto" w:fill="FFFFFF"/>
        <w:ind w:left="567" w:firstLine="0"/>
        <w:outlineLvl w:val="1"/>
        <w:rPr>
          <w:b/>
          <w:color w:val="000000" w:themeColor="text1"/>
          <w:sz w:val="24"/>
          <w:szCs w:val="24"/>
          <w:lang w:eastAsia="tr-TR"/>
        </w:rPr>
      </w:pPr>
      <w:r w:rsidRPr="008A3D00">
        <w:rPr>
          <w:b/>
          <w:color w:val="000000" w:themeColor="text1"/>
          <w:sz w:val="24"/>
          <w:szCs w:val="24"/>
          <w:lang w:eastAsia="tr-TR"/>
        </w:rPr>
        <w:t>B</w:t>
      </w:r>
      <w:r w:rsidR="00F508B3" w:rsidRPr="008A3D00">
        <w:rPr>
          <w:b/>
          <w:color w:val="000000" w:themeColor="text1"/>
          <w:sz w:val="24"/>
          <w:szCs w:val="24"/>
          <w:lang w:eastAsia="tr-TR"/>
        </w:rPr>
        <w:t>ANDAJLAR</w:t>
      </w:r>
    </w:p>
    <w:p w:rsidR="004A384C" w:rsidRPr="00C86498" w:rsidRDefault="008157F5" w:rsidP="00C86498">
      <w:pPr>
        <w:pStyle w:val="ListeParagraf"/>
        <w:numPr>
          <w:ilvl w:val="0"/>
          <w:numId w:val="36"/>
        </w:numPr>
        <w:shd w:val="clear" w:color="auto" w:fill="FFFFFF"/>
        <w:ind w:left="567" w:hanging="283"/>
        <w:rPr>
          <w:color w:val="000000" w:themeColor="text1"/>
          <w:sz w:val="24"/>
          <w:szCs w:val="24"/>
          <w:lang w:eastAsia="tr-TR"/>
        </w:rPr>
      </w:pPr>
      <w:r w:rsidRPr="00C86498">
        <w:rPr>
          <w:b/>
          <w:bCs/>
          <w:color w:val="000000" w:themeColor="text1"/>
          <w:sz w:val="24"/>
          <w:szCs w:val="24"/>
          <w:lang w:eastAsia="tr-TR"/>
        </w:rPr>
        <w:t>Özellikler:</w:t>
      </w:r>
      <w:r w:rsidR="00F508B3" w:rsidRPr="00C86498">
        <w:rPr>
          <w:color w:val="000000" w:themeColor="text1"/>
          <w:sz w:val="24"/>
          <w:szCs w:val="24"/>
          <w:lang w:eastAsia="tr-TR"/>
        </w:rPr>
        <w:t>  </w:t>
      </w:r>
      <w:r w:rsidRPr="00C86498">
        <w:rPr>
          <w:b/>
          <w:color w:val="000000" w:themeColor="text1"/>
          <w:sz w:val="24"/>
          <w:szCs w:val="24"/>
          <w:lang w:eastAsia="tr-TR"/>
        </w:rPr>
        <w:t xml:space="preserve">eni 5 cm  </w:t>
      </w:r>
      <w:r w:rsidRPr="00C86498">
        <w:rPr>
          <w:color w:val="000000" w:themeColor="text1"/>
          <w:sz w:val="24"/>
          <w:szCs w:val="24"/>
          <w:lang w:eastAsia="tr-TR"/>
        </w:rPr>
        <w:t xml:space="preserve">ve  </w:t>
      </w:r>
      <w:r w:rsidRPr="00C86498">
        <w:rPr>
          <w:b/>
          <w:color w:val="000000" w:themeColor="text1"/>
          <w:sz w:val="24"/>
          <w:szCs w:val="24"/>
          <w:lang w:eastAsia="tr-TR"/>
        </w:rPr>
        <w:t>2,5 m uzunluğunda</w:t>
      </w:r>
      <w:r w:rsidRPr="00C86498">
        <w:rPr>
          <w:color w:val="000000" w:themeColor="text1"/>
          <w:sz w:val="24"/>
          <w:szCs w:val="24"/>
          <w:lang w:eastAsia="tr-TR"/>
        </w:rPr>
        <w:t xml:space="preserve">  </w:t>
      </w:r>
      <w:r w:rsidR="00F508B3" w:rsidRPr="00C86498">
        <w:rPr>
          <w:color w:val="000000" w:themeColor="text1"/>
          <w:sz w:val="24"/>
          <w:szCs w:val="24"/>
          <w:lang w:eastAsia="tr-TR"/>
        </w:rPr>
        <w:t xml:space="preserve">olacaktır. </w:t>
      </w:r>
      <w:r w:rsidRPr="00C86498">
        <w:rPr>
          <w:color w:val="000000" w:themeColor="text1"/>
          <w:sz w:val="24"/>
          <w:szCs w:val="24"/>
          <w:lang w:eastAsia="tr-TR"/>
        </w:rPr>
        <w:t xml:space="preserve"> her türlü bant </w:t>
      </w:r>
      <w:r w:rsidR="00F508B3" w:rsidRPr="00C86498">
        <w:rPr>
          <w:color w:val="000000" w:themeColor="text1"/>
          <w:sz w:val="24"/>
          <w:szCs w:val="24"/>
          <w:lang w:eastAsia="tr-TR"/>
        </w:rPr>
        <w:t>kullanımı ,</w:t>
      </w:r>
      <w:r w:rsidRPr="00C86498">
        <w:rPr>
          <w:color w:val="000000" w:themeColor="text1"/>
          <w:sz w:val="24"/>
          <w:szCs w:val="24"/>
          <w:lang w:eastAsia="tr-TR"/>
        </w:rPr>
        <w:t xml:space="preserve"> kauçuk veya yapıştırıcı kesinlikle yasaktır, ancak </w:t>
      </w:r>
      <w:r w:rsidRPr="00C86498">
        <w:rPr>
          <w:b/>
          <w:color w:val="000000" w:themeColor="text1"/>
          <w:sz w:val="24"/>
          <w:szCs w:val="24"/>
          <w:lang w:eastAsia="tr-TR"/>
        </w:rPr>
        <w:t xml:space="preserve"> 7.5 cm</w:t>
      </w:r>
      <w:r w:rsidRPr="00C86498">
        <w:rPr>
          <w:color w:val="000000" w:themeColor="text1"/>
          <w:sz w:val="24"/>
          <w:szCs w:val="24"/>
          <w:lang w:eastAsia="tr-TR"/>
        </w:rPr>
        <w:t xml:space="preserve"> uzunluğunda ve </w:t>
      </w:r>
      <w:r w:rsidRPr="00C86498">
        <w:rPr>
          <w:b/>
          <w:color w:val="000000" w:themeColor="text1"/>
          <w:sz w:val="24"/>
          <w:szCs w:val="24"/>
          <w:lang w:eastAsia="tr-TR"/>
        </w:rPr>
        <w:t>2.5 cm</w:t>
      </w:r>
      <w:r w:rsidRPr="00C86498">
        <w:rPr>
          <w:color w:val="000000" w:themeColor="text1"/>
          <w:sz w:val="24"/>
          <w:szCs w:val="24"/>
          <w:lang w:eastAsia="tr-TR"/>
        </w:rPr>
        <w:t xml:space="preserve">  genişliğinde bandaj bilek için </w:t>
      </w:r>
      <w:r w:rsidR="004A384C" w:rsidRPr="00C86498">
        <w:rPr>
          <w:color w:val="000000" w:themeColor="text1"/>
          <w:sz w:val="24"/>
          <w:szCs w:val="24"/>
          <w:lang w:eastAsia="tr-TR"/>
        </w:rPr>
        <w:t>kullanılabilir.</w:t>
      </w:r>
    </w:p>
    <w:p w:rsidR="008157F5" w:rsidRPr="008A3D00" w:rsidRDefault="004A384C" w:rsidP="008A3D00">
      <w:pPr>
        <w:shd w:val="clear" w:color="auto" w:fill="FFFFFF"/>
        <w:ind w:left="567"/>
        <w:rPr>
          <w:color w:val="000000" w:themeColor="text1"/>
          <w:sz w:val="24"/>
          <w:szCs w:val="24"/>
          <w:lang w:eastAsia="tr-TR"/>
        </w:rPr>
      </w:pPr>
      <w:r w:rsidRPr="008A3D00">
        <w:rPr>
          <w:b/>
          <w:color w:val="000000" w:themeColor="text1"/>
          <w:sz w:val="24"/>
          <w:szCs w:val="24"/>
          <w:lang w:eastAsia="tr-TR"/>
        </w:rPr>
        <w:t>KIYAFET</w:t>
      </w:r>
    </w:p>
    <w:p w:rsidR="008157F5" w:rsidRPr="008A3D00" w:rsidRDefault="008157F5" w:rsidP="00C86498">
      <w:pPr>
        <w:pStyle w:val="NormalWeb"/>
        <w:numPr>
          <w:ilvl w:val="0"/>
          <w:numId w:val="36"/>
        </w:numPr>
        <w:shd w:val="clear" w:color="auto" w:fill="FFFFFF"/>
        <w:spacing w:before="0" w:beforeAutospacing="0" w:after="0" w:afterAutospacing="0"/>
        <w:ind w:left="567" w:hanging="283"/>
        <w:jc w:val="both"/>
        <w:rPr>
          <w:color w:val="000000" w:themeColor="text1"/>
        </w:rPr>
      </w:pPr>
      <w:r w:rsidRPr="008A3D00">
        <w:rPr>
          <w:rStyle w:val="Gl"/>
          <w:color w:val="000000" w:themeColor="text1"/>
        </w:rPr>
        <w:t>Yetkili Elbise:</w:t>
      </w:r>
      <w:r w:rsidRPr="008A3D00">
        <w:rPr>
          <w:rStyle w:val="apple-converted-space"/>
          <w:color w:val="000000" w:themeColor="text1"/>
        </w:rPr>
        <w:t> </w:t>
      </w:r>
      <w:r w:rsidRPr="008A3D00">
        <w:rPr>
          <w:color w:val="000000" w:themeColor="text1"/>
        </w:rPr>
        <w:t>Boksörlerin giyecekleri elbiseler ;</w:t>
      </w:r>
    </w:p>
    <w:p w:rsidR="00C86498" w:rsidRDefault="008157F5" w:rsidP="008A3D00">
      <w:pPr>
        <w:pStyle w:val="NormalWeb"/>
        <w:numPr>
          <w:ilvl w:val="0"/>
          <w:numId w:val="36"/>
        </w:numPr>
        <w:shd w:val="clear" w:color="auto" w:fill="FFFFFF"/>
        <w:spacing w:before="0" w:beforeAutospacing="0" w:after="0" w:afterAutospacing="0"/>
        <w:ind w:left="567" w:hanging="283"/>
        <w:jc w:val="both"/>
        <w:rPr>
          <w:color w:val="000000" w:themeColor="text1"/>
        </w:rPr>
      </w:pPr>
      <w:r w:rsidRPr="00C86498">
        <w:rPr>
          <w:rStyle w:val="Gl"/>
          <w:color w:val="000000" w:themeColor="text1"/>
        </w:rPr>
        <w:t>Giyim:</w:t>
      </w:r>
      <w:r w:rsidRPr="00C86498">
        <w:rPr>
          <w:rStyle w:val="apple-converted-space"/>
          <w:color w:val="000000" w:themeColor="text1"/>
        </w:rPr>
        <w:t> </w:t>
      </w:r>
      <w:r w:rsidRPr="00C86498">
        <w:rPr>
          <w:color w:val="000000" w:themeColor="text1"/>
        </w:rPr>
        <w:t> </w:t>
      </w:r>
      <w:r w:rsidR="004A384C" w:rsidRPr="00C86498">
        <w:rPr>
          <w:color w:val="000000" w:themeColor="text1"/>
        </w:rPr>
        <w:t xml:space="preserve">Boksörler müsabakaya çıktıkları köşenin renginde T-şort ve şort giyeceklerdir. </w:t>
      </w:r>
      <w:r w:rsidR="00A94CB5" w:rsidRPr="00C86498">
        <w:rPr>
          <w:color w:val="000000" w:themeColor="text1"/>
        </w:rPr>
        <w:t>İ</w:t>
      </w:r>
      <w:r w:rsidR="00D51F8E" w:rsidRPr="00C86498">
        <w:rPr>
          <w:color w:val="000000" w:themeColor="text1"/>
        </w:rPr>
        <w:t>FMA</w:t>
      </w:r>
      <w:r w:rsidR="00A94CB5" w:rsidRPr="00C86498">
        <w:rPr>
          <w:color w:val="000000" w:themeColor="text1"/>
        </w:rPr>
        <w:t xml:space="preserve"> tarafından belirtilen ve Federasyon tarafından da uygulanması halinde  İllerde , Bölgelerde ve Türkiye şampiyonalarında sarı renkli kenarları siyah şeritli şortlar giyilecektir.</w:t>
      </w:r>
    </w:p>
    <w:p w:rsidR="00C86498" w:rsidRDefault="008157F5" w:rsidP="008A3D00">
      <w:pPr>
        <w:pStyle w:val="NormalWeb"/>
        <w:numPr>
          <w:ilvl w:val="0"/>
          <w:numId w:val="36"/>
        </w:numPr>
        <w:shd w:val="clear" w:color="auto" w:fill="FFFFFF"/>
        <w:spacing w:before="0" w:beforeAutospacing="0" w:after="0" w:afterAutospacing="0"/>
        <w:ind w:left="567" w:hanging="283"/>
        <w:jc w:val="both"/>
        <w:rPr>
          <w:color w:val="000000" w:themeColor="text1"/>
        </w:rPr>
      </w:pPr>
      <w:r w:rsidRPr="00C86498">
        <w:rPr>
          <w:rStyle w:val="Gl"/>
          <w:color w:val="000000" w:themeColor="text1"/>
        </w:rPr>
        <w:t>Mongkon &amp; Prajiad:</w:t>
      </w:r>
      <w:r w:rsidRPr="00C86498">
        <w:rPr>
          <w:rStyle w:val="apple-converted-space"/>
          <w:color w:val="000000" w:themeColor="text1"/>
        </w:rPr>
        <w:t> </w:t>
      </w:r>
      <w:r w:rsidRPr="00C86498">
        <w:rPr>
          <w:color w:val="000000" w:themeColor="text1"/>
        </w:rPr>
        <w:t xml:space="preserve"> Boksörler ringe  girmeden önce </w:t>
      </w:r>
      <w:r w:rsidR="00A94CB5" w:rsidRPr="00C86498">
        <w:rPr>
          <w:color w:val="000000" w:themeColor="text1"/>
        </w:rPr>
        <w:t xml:space="preserve">Ustasına </w:t>
      </w:r>
      <w:r w:rsidRPr="00C86498">
        <w:rPr>
          <w:color w:val="000000" w:themeColor="text1"/>
        </w:rPr>
        <w:t>saygı</w:t>
      </w:r>
      <w:r w:rsidR="00A94CB5" w:rsidRPr="00C86498">
        <w:rPr>
          <w:color w:val="000000" w:themeColor="text1"/>
        </w:rPr>
        <w:t xml:space="preserve"> dansını yapmak için  </w:t>
      </w:r>
      <w:r w:rsidRPr="00C86498">
        <w:rPr>
          <w:color w:val="000000" w:themeColor="text1"/>
        </w:rPr>
        <w:t>kutsal kafa bandı (Mong-Kon) giy</w:t>
      </w:r>
      <w:r w:rsidR="00A94CB5" w:rsidRPr="00C86498">
        <w:rPr>
          <w:color w:val="000000" w:themeColor="text1"/>
        </w:rPr>
        <w:t>ecektir</w:t>
      </w:r>
      <w:r w:rsidRPr="00C86498">
        <w:rPr>
          <w:color w:val="000000" w:themeColor="text1"/>
        </w:rPr>
        <w:t>.</w:t>
      </w:r>
      <w:r w:rsidRPr="00C86498">
        <w:rPr>
          <w:rStyle w:val="apple-converted-space"/>
          <w:color w:val="000000" w:themeColor="text1"/>
        </w:rPr>
        <w:t> </w:t>
      </w:r>
      <w:r w:rsidRPr="00C86498">
        <w:rPr>
          <w:color w:val="000000" w:themeColor="text1"/>
        </w:rPr>
        <w:t>Bir muska  (prajiad / kol bandı) üst kol</w:t>
      </w:r>
      <w:r w:rsidR="00A94CB5" w:rsidRPr="00C86498">
        <w:rPr>
          <w:color w:val="000000" w:themeColor="text1"/>
        </w:rPr>
        <w:t xml:space="preserve"> </w:t>
      </w:r>
      <w:r w:rsidRPr="00C86498">
        <w:rPr>
          <w:color w:val="000000" w:themeColor="text1"/>
        </w:rPr>
        <w:t xml:space="preserve">veya beline </w:t>
      </w:r>
      <w:r w:rsidR="00A94CB5" w:rsidRPr="00C86498">
        <w:rPr>
          <w:color w:val="000000" w:themeColor="text1"/>
        </w:rPr>
        <w:t>takabilir.</w:t>
      </w:r>
    </w:p>
    <w:p w:rsidR="00C86498" w:rsidRDefault="008157F5" w:rsidP="00C86498">
      <w:pPr>
        <w:pStyle w:val="NormalWeb"/>
        <w:numPr>
          <w:ilvl w:val="0"/>
          <w:numId w:val="36"/>
        </w:numPr>
        <w:shd w:val="clear" w:color="auto" w:fill="FFFFFF"/>
        <w:spacing w:before="0" w:beforeAutospacing="0" w:after="0" w:afterAutospacing="0"/>
        <w:ind w:left="567" w:hanging="283"/>
        <w:jc w:val="both"/>
        <w:rPr>
          <w:rStyle w:val="apple-converted-space"/>
          <w:color w:val="000000" w:themeColor="text1"/>
        </w:rPr>
      </w:pPr>
      <w:r w:rsidRPr="00C86498">
        <w:rPr>
          <w:rStyle w:val="Gl"/>
          <w:color w:val="000000" w:themeColor="text1"/>
        </w:rPr>
        <w:t>Diş koruyucular :</w:t>
      </w:r>
      <w:r w:rsidRPr="00C86498">
        <w:rPr>
          <w:rStyle w:val="apple-converted-space"/>
          <w:color w:val="000000" w:themeColor="text1"/>
        </w:rPr>
        <w:t xml:space="preserve"> Dişlikler takılmalıdır. Uygun form dişlik </w:t>
      </w:r>
      <w:r w:rsidRPr="00C86498">
        <w:rPr>
          <w:color w:val="000000" w:themeColor="text1"/>
        </w:rPr>
        <w:t>takılmış olmalıdır.</w:t>
      </w:r>
      <w:r w:rsidRPr="00C86498">
        <w:rPr>
          <w:rStyle w:val="apple-converted-space"/>
          <w:color w:val="000000" w:themeColor="text1"/>
        </w:rPr>
        <w:t>  </w:t>
      </w:r>
    </w:p>
    <w:p w:rsidR="00C86498" w:rsidRDefault="008157F5" w:rsidP="00C86498">
      <w:pPr>
        <w:pStyle w:val="NormalWeb"/>
        <w:numPr>
          <w:ilvl w:val="0"/>
          <w:numId w:val="36"/>
        </w:numPr>
        <w:shd w:val="clear" w:color="auto" w:fill="FFFFFF"/>
        <w:spacing w:before="0" w:beforeAutospacing="0" w:after="0" w:afterAutospacing="0"/>
        <w:ind w:left="567" w:hanging="283"/>
        <w:jc w:val="both"/>
        <w:rPr>
          <w:rStyle w:val="Gl"/>
          <w:b w:val="0"/>
          <w:bCs w:val="0"/>
          <w:color w:val="000000" w:themeColor="text1"/>
        </w:rPr>
      </w:pPr>
      <w:r w:rsidRPr="00C86498">
        <w:rPr>
          <w:rStyle w:val="Gl"/>
          <w:color w:val="000000" w:themeColor="text1"/>
        </w:rPr>
        <w:t>Kasık koruyucular:</w:t>
      </w:r>
      <w:r w:rsidRPr="00C86498">
        <w:rPr>
          <w:rStyle w:val="apple-converted-space"/>
          <w:color w:val="000000" w:themeColor="text1"/>
        </w:rPr>
        <w:t> </w:t>
      </w:r>
      <w:r w:rsidRPr="00C86498">
        <w:rPr>
          <w:color w:val="000000" w:themeColor="text1"/>
        </w:rPr>
        <w:t> kasık koruyucu kullanılması zorunludur.</w:t>
      </w:r>
      <w:r w:rsidRPr="00C86498">
        <w:rPr>
          <w:rStyle w:val="apple-converted-space"/>
          <w:color w:val="000000" w:themeColor="text1"/>
        </w:rPr>
        <w:t> </w:t>
      </w:r>
      <w:r w:rsidRPr="00C86498">
        <w:rPr>
          <w:color w:val="000000" w:themeColor="text1"/>
        </w:rPr>
        <w:t xml:space="preserve">Erkek boksörler, metal kasık koruyucusu </w:t>
      </w:r>
      <w:r w:rsidR="00D51F8E" w:rsidRPr="00C86498">
        <w:rPr>
          <w:color w:val="000000" w:themeColor="text1"/>
        </w:rPr>
        <w:t xml:space="preserve">kullanacaktır. </w:t>
      </w:r>
      <w:r w:rsidRPr="00C86498">
        <w:rPr>
          <w:rStyle w:val="apple-converted-space"/>
          <w:color w:val="000000" w:themeColor="text1"/>
        </w:rPr>
        <w:t> </w:t>
      </w:r>
      <w:r w:rsidRPr="00C86498">
        <w:rPr>
          <w:color w:val="000000" w:themeColor="text1"/>
        </w:rPr>
        <w:t xml:space="preserve">Kadın boksörler köpükten yapılmış bir kadın kasık koruyucusu </w:t>
      </w:r>
      <w:r w:rsidR="00D51F8E" w:rsidRPr="00C86498">
        <w:rPr>
          <w:color w:val="000000" w:themeColor="text1"/>
        </w:rPr>
        <w:t xml:space="preserve">kullanacaktır. </w:t>
      </w:r>
      <w:r w:rsidRPr="00C86498">
        <w:rPr>
          <w:color w:val="000000" w:themeColor="text1"/>
        </w:rPr>
        <w:t>Hijyen gözetmek  için, tüm boksörlerin kendi kasık koruyucuları olması gerekir.</w:t>
      </w:r>
      <w:r w:rsidRPr="00C86498">
        <w:rPr>
          <w:rStyle w:val="apple-converted-space"/>
          <w:color w:val="000000" w:themeColor="text1"/>
        </w:rPr>
        <w:t> </w:t>
      </w:r>
      <w:r w:rsidR="00D51F8E" w:rsidRPr="00C86498">
        <w:rPr>
          <w:rStyle w:val="Gl"/>
          <w:i/>
          <w:iCs/>
          <w:color w:val="000000" w:themeColor="text1"/>
        </w:rPr>
        <w:t xml:space="preserve"> </w:t>
      </w:r>
    </w:p>
    <w:p w:rsidR="00C86498" w:rsidRDefault="00D51F8E" w:rsidP="00C86498">
      <w:pPr>
        <w:pStyle w:val="NormalWeb"/>
        <w:numPr>
          <w:ilvl w:val="0"/>
          <w:numId w:val="36"/>
        </w:numPr>
        <w:shd w:val="clear" w:color="auto" w:fill="FFFFFF"/>
        <w:spacing w:before="0" w:beforeAutospacing="0" w:after="0" w:afterAutospacing="0"/>
        <w:ind w:left="567" w:hanging="283"/>
        <w:jc w:val="both"/>
        <w:rPr>
          <w:color w:val="000000" w:themeColor="text1"/>
        </w:rPr>
      </w:pPr>
      <w:r w:rsidRPr="00C86498">
        <w:rPr>
          <w:rStyle w:val="Gl"/>
          <w:color w:val="000000" w:themeColor="text1"/>
        </w:rPr>
        <w:t>Kask (</w:t>
      </w:r>
      <w:r w:rsidR="008157F5" w:rsidRPr="00C86498">
        <w:rPr>
          <w:rStyle w:val="Gl"/>
          <w:color w:val="000000" w:themeColor="text1"/>
        </w:rPr>
        <w:t>Kafa koru</w:t>
      </w:r>
      <w:r w:rsidR="00C20888" w:rsidRPr="00C86498">
        <w:rPr>
          <w:rStyle w:val="Gl"/>
          <w:color w:val="000000" w:themeColor="text1"/>
        </w:rPr>
        <w:t>yucu</w:t>
      </w:r>
      <w:r w:rsidRPr="00C86498">
        <w:rPr>
          <w:rStyle w:val="Gl"/>
          <w:color w:val="000000" w:themeColor="text1"/>
        </w:rPr>
        <w:t xml:space="preserve">) </w:t>
      </w:r>
      <w:r w:rsidR="008157F5" w:rsidRPr="00C86498">
        <w:rPr>
          <w:rStyle w:val="Gl"/>
          <w:color w:val="000000" w:themeColor="text1"/>
        </w:rPr>
        <w:t>:</w:t>
      </w:r>
      <w:r w:rsidR="008157F5" w:rsidRPr="00C86498">
        <w:rPr>
          <w:rStyle w:val="apple-converted-space"/>
          <w:color w:val="000000" w:themeColor="text1"/>
        </w:rPr>
        <w:t> </w:t>
      </w:r>
      <w:r w:rsidRPr="00C86498">
        <w:rPr>
          <w:rStyle w:val="apple-converted-space"/>
          <w:color w:val="000000" w:themeColor="text1"/>
        </w:rPr>
        <w:t>Kask (</w:t>
      </w:r>
      <w:r w:rsidR="008157F5" w:rsidRPr="00C86498">
        <w:rPr>
          <w:color w:val="000000" w:themeColor="text1"/>
        </w:rPr>
        <w:t> Kafa koruyucu</w:t>
      </w:r>
      <w:r w:rsidRPr="00C86498">
        <w:rPr>
          <w:color w:val="000000" w:themeColor="text1"/>
        </w:rPr>
        <w:t xml:space="preserve"> ) </w:t>
      </w:r>
      <w:r w:rsidR="008157F5" w:rsidRPr="00C86498">
        <w:rPr>
          <w:color w:val="000000" w:themeColor="text1"/>
        </w:rPr>
        <w:t xml:space="preserve">  boksör ekipmanlarının </w:t>
      </w:r>
      <w:r w:rsidRPr="00C86498">
        <w:rPr>
          <w:color w:val="000000" w:themeColor="text1"/>
        </w:rPr>
        <w:t xml:space="preserve">en önemli unsuru olup İFMA onaylı olarak resmi müsabakalarda </w:t>
      </w:r>
      <w:r w:rsidR="008157F5" w:rsidRPr="00C86498">
        <w:rPr>
          <w:color w:val="000000" w:themeColor="text1"/>
        </w:rPr>
        <w:t xml:space="preserve">organizasyon komitesi tarafından sağlanan </w:t>
      </w:r>
      <w:r w:rsidRPr="00C86498">
        <w:rPr>
          <w:color w:val="000000" w:themeColor="text1"/>
        </w:rPr>
        <w:t xml:space="preserve">kaskların </w:t>
      </w:r>
      <w:r w:rsidR="008157F5" w:rsidRPr="00C86498">
        <w:rPr>
          <w:color w:val="000000" w:themeColor="text1"/>
        </w:rPr>
        <w:t xml:space="preserve"> kullanılması zorunludur.</w:t>
      </w:r>
      <w:r w:rsidR="008157F5" w:rsidRPr="00C86498">
        <w:rPr>
          <w:rStyle w:val="apple-converted-space"/>
          <w:color w:val="000000" w:themeColor="text1"/>
        </w:rPr>
        <w:t> </w:t>
      </w:r>
      <w:r w:rsidRPr="00C86498">
        <w:rPr>
          <w:color w:val="000000" w:themeColor="text1"/>
        </w:rPr>
        <w:t>Bu İ</w:t>
      </w:r>
      <w:r w:rsidR="008157F5" w:rsidRPr="00C86498">
        <w:rPr>
          <w:color w:val="000000" w:themeColor="text1"/>
        </w:rPr>
        <w:t>FMA özelliklerine uygun olmalıdır.</w:t>
      </w:r>
    </w:p>
    <w:p w:rsidR="00BB000C" w:rsidRDefault="008157F5" w:rsidP="00BB000C">
      <w:pPr>
        <w:pStyle w:val="NormalWeb"/>
        <w:numPr>
          <w:ilvl w:val="0"/>
          <w:numId w:val="36"/>
        </w:numPr>
        <w:shd w:val="clear" w:color="auto" w:fill="FFFFFF"/>
        <w:spacing w:before="0" w:beforeAutospacing="0" w:after="0" w:afterAutospacing="0"/>
        <w:ind w:left="567" w:hanging="283"/>
        <w:jc w:val="both"/>
        <w:rPr>
          <w:color w:val="000000" w:themeColor="text1"/>
        </w:rPr>
      </w:pPr>
      <w:r w:rsidRPr="00C86498">
        <w:rPr>
          <w:rStyle w:val="Gl"/>
          <w:color w:val="000000" w:themeColor="text1"/>
        </w:rPr>
        <w:t>Ayak koruyucu ve Dirsek koruyucuları :</w:t>
      </w:r>
      <w:r w:rsidRPr="00C86498">
        <w:rPr>
          <w:rStyle w:val="apple-converted-space"/>
          <w:color w:val="000000" w:themeColor="text1"/>
        </w:rPr>
        <w:t> </w:t>
      </w:r>
      <w:r w:rsidRPr="00C86498">
        <w:rPr>
          <w:color w:val="000000" w:themeColor="text1"/>
        </w:rPr>
        <w:t> Ayak  ve dirsek koruyucuları  kullanılması zorunludur.</w:t>
      </w:r>
      <w:r w:rsidRPr="00C86498">
        <w:rPr>
          <w:rStyle w:val="apple-converted-space"/>
          <w:color w:val="000000" w:themeColor="text1"/>
        </w:rPr>
        <w:t> </w:t>
      </w:r>
      <w:r w:rsidRPr="00C86498">
        <w:rPr>
          <w:color w:val="000000" w:themeColor="text1"/>
        </w:rPr>
        <w:t>Ayak koru</w:t>
      </w:r>
      <w:r w:rsidR="00D43226" w:rsidRPr="00C86498">
        <w:rPr>
          <w:color w:val="000000" w:themeColor="text1"/>
        </w:rPr>
        <w:t>yucuları ve dirsek koruyucuları</w:t>
      </w:r>
      <w:r w:rsidRPr="00C86498">
        <w:rPr>
          <w:color w:val="000000" w:themeColor="text1"/>
        </w:rPr>
        <w:t>nı  sağlamak organizasyon komitesi sorumluluğunda olduğu gibi IFMA özelliklerine uygun olmalıdır.</w:t>
      </w:r>
    </w:p>
    <w:p w:rsidR="00BB000C" w:rsidRDefault="008157F5" w:rsidP="00BB000C">
      <w:pPr>
        <w:pStyle w:val="NormalWeb"/>
        <w:numPr>
          <w:ilvl w:val="0"/>
          <w:numId w:val="36"/>
        </w:numPr>
        <w:shd w:val="clear" w:color="auto" w:fill="FFFFFF"/>
        <w:spacing w:before="0" w:beforeAutospacing="0" w:after="0" w:afterAutospacing="0"/>
        <w:ind w:left="567" w:hanging="283"/>
        <w:jc w:val="both"/>
        <w:rPr>
          <w:rStyle w:val="apple-converted-space"/>
          <w:color w:val="000000" w:themeColor="text1"/>
        </w:rPr>
      </w:pPr>
      <w:r w:rsidRPr="00BB000C">
        <w:rPr>
          <w:rStyle w:val="Gl"/>
          <w:color w:val="000000" w:themeColor="text1"/>
        </w:rPr>
        <w:t>Vücut koruyucuları:</w:t>
      </w:r>
      <w:r w:rsidRPr="00BB000C">
        <w:rPr>
          <w:rStyle w:val="apple-converted-space"/>
          <w:color w:val="000000" w:themeColor="text1"/>
        </w:rPr>
        <w:t> </w:t>
      </w:r>
      <w:r w:rsidRPr="00BB000C">
        <w:rPr>
          <w:color w:val="000000" w:themeColor="text1"/>
        </w:rPr>
        <w:t xml:space="preserve"> vücut koruyucusu kullanımı </w:t>
      </w:r>
      <w:r w:rsidR="00D43226" w:rsidRPr="00BB000C">
        <w:rPr>
          <w:color w:val="000000" w:themeColor="text1"/>
        </w:rPr>
        <w:t xml:space="preserve">Büyük Erkekler A divizyon hariç diğer kategorilerde kullanılacaktır. </w:t>
      </w:r>
      <w:r w:rsidRPr="00BB000C">
        <w:rPr>
          <w:rStyle w:val="apple-converted-space"/>
          <w:color w:val="000000" w:themeColor="text1"/>
        </w:rPr>
        <w:t> V</w:t>
      </w:r>
      <w:r w:rsidRPr="00BB000C">
        <w:rPr>
          <w:color w:val="000000" w:themeColor="text1"/>
        </w:rPr>
        <w:t>ücut  koruyucularını  sağlamak  organizasyon  komitesi  sorumluluğunda  olduğu  gibi  IFMA özelliklerine uygun olmalıdır.</w:t>
      </w:r>
      <w:r w:rsidRPr="00BB000C">
        <w:rPr>
          <w:rStyle w:val="apple-converted-space"/>
          <w:color w:val="000000" w:themeColor="text1"/>
        </w:rPr>
        <w:t> </w:t>
      </w:r>
    </w:p>
    <w:p w:rsidR="00BB000C" w:rsidRDefault="00D43226" w:rsidP="00BB000C">
      <w:pPr>
        <w:pStyle w:val="NormalWeb"/>
        <w:numPr>
          <w:ilvl w:val="0"/>
          <w:numId w:val="36"/>
        </w:numPr>
        <w:shd w:val="clear" w:color="auto" w:fill="FFFFFF"/>
        <w:spacing w:before="0" w:beforeAutospacing="0" w:after="0" w:afterAutospacing="0"/>
        <w:ind w:left="567" w:hanging="283"/>
        <w:jc w:val="both"/>
        <w:rPr>
          <w:color w:val="000000" w:themeColor="text1"/>
        </w:rPr>
      </w:pPr>
      <w:r w:rsidRPr="00BB000C">
        <w:rPr>
          <w:rStyle w:val="Gl"/>
          <w:color w:val="000000" w:themeColor="text1"/>
        </w:rPr>
        <w:t>Bayan</w:t>
      </w:r>
      <w:r w:rsidR="008157F5" w:rsidRPr="00BB000C">
        <w:rPr>
          <w:rStyle w:val="Gl"/>
          <w:color w:val="000000" w:themeColor="text1"/>
        </w:rPr>
        <w:t xml:space="preserve"> Göğüs Koru</w:t>
      </w:r>
      <w:r w:rsidRPr="00BB000C">
        <w:rPr>
          <w:rStyle w:val="Gl"/>
          <w:color w:val="000000" w:themeColor="text1"/>
        </w:rPr>
        <w:t>yucu</w:t>
      </w:r>
      <w:r w:rsidR="008157F5" w:rsidRPr="00BB000C">
        <w:rPr>
          <w:rStyle w:val="Gl"/>
          <w:color w:val="000000" w:themeColor="text1"/>
        </w:rPr>
        <w:t>:</w:t>
      </w:r>
      <w:r w:rsidR="008157F5" w:rsidRPr="00BB000C">
        <w:rPr>
          <w:rStyle w:val="apple-converted-space"/>
          <w:color w:val="000000" w:themeColor="text1"/>
        </w:rPr>
        <w:t> </w:t>
      </w:r>
      <w:r w:rsidR="008157F5" w:rsidRPr="00BB000C">
        <w:rPr>
          <w:color w:val="000000" w:themeColor="text1"/>
        </w:rPr>
        <w:t xml:space="preserve"> Göğüs koruma kullanımı tüm </w:t>
      </w:r>
      <w:r w:rsidRPr="00BB000C">
        <w:rPr>
          <w:color w:val="000000" w:themeColor="text1"/>
        </w:rPr>
        <w:t>bayan</w:t>
      </w:r>
      <w:r w:rsidR="008157F5" w:rsidRPr="00BB000C">
        <w:rPr>
          <w:color w:val="000000" w:themeColor="text1"/>
        </w:rPr>
        <w:t xml:space="preserve"> boksörler için zorunludur.</w:t>
      </w:r>
      <w:r w:rsidR="008157F5" w:rsidRPr="00BB000C">
        <w:rPr>
          <w:rStyle w:val="apple-converted-space"/>
          <w:color w:val="000000" w:themeColor="text1"/>
        </w:rPr>
        <w:t> </w:t>
      </w:r>
      <w:r w:rsidRPr="00BB000C">
        <w:rPr>
          <w:color w:val="000000" w:themeColor="text1"/>
        </w:rPr>
        <w:t xml:space="preserve">Hijyen </w:t>
      </w:r>
      <w:r w:rsidR="008157F5" w:rsidRPr="00BB000C">
        <w:rPr>
          <w:color w:val="000000" w:themeColor="text1"/>
        </w:rPr>
        <w:t xml:space="preserve">için, tüm </w:t>
      </w:r>
      <w:r w:rsidRPr="00BB000C">
        <w:rPr>
          <w:color w:val="000000" w:themeColor="text1"/>
        </w:rPr>
        <w:t>bayan</w:t>
      </w:r>
      <w:r w:rsidR="008157F5" w:rsidRPr="00BB000C">
        <w:rPr>
          <w:color w:val="000000" w:themeColor="text1"/>
        </w:rPr>
        <w:t xml:space="preserve"> boksörler</w:t>
      </w:r>
      <w:r w:rsidRPr="00BB000C">
        <w:rPr>
          <w:color w:val="000000" w:themeColor="text1"/>
        </w:rPr>
        <w:t>in</w:t>
      </w:r>
      <w:r w:rsidR="008157F5" w:rsidRPr="00BB000C">
        <w:rPr>
          <w:color w:val="000000" w:themeColor="text1"/>
        </w:rPr>
        <w:t xml:space="preserve"> kendi göğüs koruyucusu olması gerek</w:t>
      </w:r>
      <w:r w:rsidRPr="00BB000C">
        <w:rPr>
          <w:color w:val="000000" w:themeColor="text1"/>
        </w:rPr>
        <w:t xml:space="preserve">mektedir. </w:t>
      </w:r>
    </w:p>
    <w:p w:rsidR="00BB000C" w:rsidRPr="00BB000C" w:rsidRDefault="008157F5" w:rsidP="00BB000C">
      <w:pPr>
        <w:pStyle w:val="NormalWeb"/>
        <w:numPr>
          <w:ilvl w:val="0"/>
          <w:numId w:val="36"/>
        </w:numPr>
        <w:shd w:val="clear" w:color="auto" w:fill="FFFFFF"/>
        <w:spacing w:before="0" w:beforeAutospacing="0" w:after="0" w:afterAutospacing="0"/>
        <w:ind w:left="567" w:hanging="283"/>
        <w:jc w:val="both"/>
        <w:rPr>
          <w:rStyle w:val="Gl"/>
          <w:b w:val="0"/>
          <w:bCs w:val="0"/>
          <w:color w:val="000000" w:themeColor="text1"/>
        </w:rPr>
      </w:pPr>
      <w:r w:rsidRPr="00BB000C">
        <w:rPr>
          <w:rStyle w:val="Gl"/>
          <w:color w:val="000000" w:themeColor="text1"/>
        </w:rPr>
        <w:t>Yasaklanmış nesnele</w:t>
      </w:r>
      <w:r w:rsidR="00BB000C">
        <w:rPr>
          <w:rStyle w:val="Gl"/>
          <w:color w:val="000000" w:themeColor="text1"/>
        </w:rPr>
        <w:t>r</w:t>
      </w:r>
    </w:p>
    <w:p w:rsidR="00BB000C" w:rsidRDefault="00BB000C" w:rsidP="00BB000C">
      <w:pPr>
        <w:pStyle w:val="NormalWeb"/>
        <w:numPr>
          <w:ilvl w:val="0"/>
          <w:numId w:val="36"/>
        </w:numPr>
        <w:shd w:val="clear" w:color="auto" w:fill="FFFFFF"/>
        <w:spacing w:before="0" w:beforeAutospacing="0" w:after="0" w:afterAutospacing="0"/>
        <w:ind w:left="567" w:hanging="283"/>
        <w:jc w:val="both"/>
        <w:rPr>
          <w:color w:val="000000" w:themeColor="text1"/>
        </w:rPr>
      </w:pPr>
      <w:r>
        <w:rPr>
          <w:color w:val="000000" w:themeColor="text1"/>
        </w:rPr>
        <w:t>K</w:t>
      </w:r>
      <w:r w:rsidR="008157F5" w:rsidRPr="00BB000C">
        <w:rPr>
          <w:color w:val="000000" w:themeColor="text1"/>
        </w:rPr>
        <w:t xml:space="preserve">ol veya vücudun başka herhangi bir parçası üzerinde bir rakibe karşı zararlı veya sakıncalı olması muhtemel sarsıcı veya ürünleri ovuşturarak yağ kullanımı, vazelin yasaktır. </w:t>
      </w:r>
    </w:p>
    <w:p w:rsidR="00BB000C" w:rsidRDefault="008157F5" w:rsidP="00BB000C">
      <w:pPr>
        <w:pStyle w:val="NormalWeb"/>
        <w:numPr>
          <w:ilvl w:val="0"/>
          <w:numId w:val="36"/>
        </w:numPr>
        <w:shd w:val="clear" w:color="auto" w:fill="FFFFFF"/>
        <w:spacing w:before="0" w:beforeAutospacing="0" w:after="0" w:afterAutospacing="0"/>
        <w:ind w:left="567" w:hanging="283"/>
        <w:jc w:val="both"/>
        <w:rPr>
          <w:color w:val="000000" w:themeColor="text1"/>
        </w:rPr>
      </w:pPr>
      <w:r w:rsidRPr="00BB000C">
        <w:rPr>
          <w:b/>
          <w:color w:val="000000" w:themeColor="text1"/>
        </w:rPr>
        <w:t>Boksörler temiz traşlı olacaktır: Sakallara ve bıyıklara izin verilmez.</w:t>
      </w:r>
    </w:p>
    <w:p w:rsidR="008157F5" w:rsidRPr="00BB000C" w:rsidRDefault="008157F5" w:rsidP="00BB000C">
      <w:pPr>
        <w:pStyle w:val="NormalWeb"/>
        <w:numPr>
          <w:ilvl w:val="0"/>
          <w:numId w:val="36"/>
        </w:numPr>
        <w:shd w:val="clear" w:color="auto" w:fill="FFFFFF"/>
        <w:spacing w:before="0" w:beforeAutospacing="0" w:after="0" w:afterAutospacing="0"/>
        <w:ind w:left="567" w:hanging="283"/>
        <w:jc w:val="both"/>
        <w:rPr>
          <w:color w:val="000000" w:themeColor="text1"/>
        </w:rPr>
      </w:pPr>
      <w:r w:rsidRPr="00BB000C">
        <w:rPr>
          <w:rStyle w:val="Gl"/>
          <w:color w:val="000000" w:themeColor="text1"/>
        </w:rPr>
        <w:t>Elbise ihlal</w:t>
      </w:r>
      <w:r w:rsidR="0054018F" w:rsidRPr="00BB000C">
        <w:rPr>
          <w:rStyle w:val="Gl"/>
          <w:color w:val="000000" w:themeColor="text1"/>
        </w:rPr>
        <w:t>i</w:t>
      </w:r>
      <w:r w:rsidRPr="00BB000C">
        <w:rPr>
          <w:rStyle w:val="Gl"/>
          <w:color w:val="000000" w:themeColor="text1"/>
        </w:rPr>
        <w:t>:</w:t>
      </w:r>
      <w:r w:rsidRPr="00BB000C">
        <w:rPr>
          <w:rStyle w:val="apple-converted-space"/>
          <w:color w:val="000000" w:themeColor="text1"/>
        </w:rPr>
        <w:t> </w:t>
      </w:r>
      <w:r w:rsidRPr="00BB000C">
        <w:rPr>
          <w:color w:val="000000" w:themeColor="text1"/>
        </w:rPr>
        <w:t xml:space="preserve"> Bir hakem zorunlu vücut koruyucusu </w:t>
      </w:r>
      <w:r w:rsidR="0054018F" w:rsidRPr="00BB000C">
        <w:rPr>
          <w:color w:val="000000" w:themeColor="text1"/>
        </w:rPr>
        <w:t>-</w:t>
      </w:r>
      <w:r w:rsidRPr="00BB000C">
        <w:rPr>
          <w:color w:val="000000" w:themeColor="text1"/>
        </w:rPr>
        <w:t xml:space="preserve"> kafa koruyucu</w:t>
      </w:r>
      <w:r w:rsidR="0054018F" w:rsidRPr="00BB000C">
        <w:rPr>
          <w:color w:val="000000" w:themeColor="text1"/>
        </w:rPr>
        <w:t xml:space="preserve"> – eldiven – bandaj - </w:t>
      </w:r>
      <w:r w:rsidRPr="00BB000C">
        <w:rPr>
          <w:color w:val="000000" w:themeColor="text1"/>
        </w:rPr>
        <w:t>kasık koruyucu – dişlik – ayak koruyucu – mong kong – dirsek koruyucu – kadınlar için göğüs koruyucu giymiy</w:t>
      </w:r>
      <w:r w:rsidR="0054018F" w:rsidRPr="00BB000C">
        <w:rPr>
          <w:color w:val="000000" w:themeColor="text1"/>
        </w:rPr>
        <w:t>en her</w:t>
      </w:r>
      <w:r w:rsidRPr="00BB000C">
        <w:rPr>
          <w:color w:val="000000" w:themeColor="text1"/>
        </w:rPr>
        <w:t xml:space="preserve">hangi </w:t>
      </w:r>
      <w:r w:rsidR="0054018F" w:rsidRPr="00BB000C">
        <w:rPr>
          <w:color w:val="000000" w:themeColor="text1"/>
        </w:rPr>
        <w:t xml:space="preserve">bir </w:t>
      </w:r>
      <w:r w:rsidRPr="00BB000C">
        <w:rPr>
          <w:color w:val="000000" w:themeColor="text1"/>
        </w:rPr>
        <w:t xml:space="preserve">boksör </w:t>
      </w:r>
      <w:r w:rsidR="0054018F" w:rsidRPr="00BB000C">
        <w:rPr>
          <w:color w:val="000000" w:themeColor="text1"/>
        </w:rPr>
        <w:t xml:space="preserve">olduğunda </w:t>
      </w:r>
      <w:r w:rsidR="00B32BAE" w:rsidRPr="00BB000C">
        <w:rPr>
          <w:color w:val="000000" w:themeColor="text1"/>
        </w:rPr>
        <w:t xml:space="preserve">, </w:t>
      </w:r>
      <w:r w:rsidR="0054018F" w:rsidRPr="00BB000C">
        <w:rPr>
          <w:color w:val="000000" w:themeColor="text1"/>
        </w:rPr>
        <w:t xml:space="preserve">eksik hususlar tamamlanıncaya kadar </w:t>
      </w:r>
      <w:r w:rsidRPr="00BB000C">
        <w:rPr>
          <w:color w:val="000000" w:themeColor="text1"/>
        </w:rPr>
        <w:t>yarışmayı durdurmak zorundadır.</w:t>
      </w:r>
    </w:p>
    <w:p w:rsidR="00701C20" w:rsidRPr="008A3D00" w:rsidRDefault="00701C20" w:rsidP="008A3D00">
      <w:pPr>
        <w:pStyle w:val="GvdeMetni"/>
        <w:ind w:left="567"/>
        <w:jc w:val="both"/>
        <w:rPr>
          <w:b/>
          <w:color w:val="000000" w:themeColor="text1"/>
        </w:rPr>
      </w:pPr>
    </w:p>
    <w:p w:rsidR="00954613" w:rsidRPr="008A3D00" w:rsidRDefault="00ED0AC3" w:rsidP="00BB000C">
      <w:pPr>
        <w:pStyle w:val="Balk11"/>
        <w:spacing w:before="0"/>
        <w:ind w:left="567"/>
        <w:jc w:val="both"/>
        <w:rPr>
          <w:b w:val="0"/>
          <w:color w:val="000000" w:themeColor="text1"/>
        </w:rPr>
      </w:pPr>
      <w:r w:rsidRPr="008A3D00">
        <w:rPr>
          <w:color w:val="000000" w:themeColor="text1"/>
        </w:rPr>
        <w:t xml:space="preserve">MADDE </w:t>
      </w:r>
      <w:r w:rsidR="0049479A" w:rsidRPr="008A3D00">
        <w:rPr>
          <w:color w:val="000000" w:themeColor="text1"/>
        </w:rPr>
        <w:t>8</w:t>
      </w:r>
      <w:r w:rsidRPr="008A3D00">
        <w:rPr>
          <w:color w:val="000000" w:themeColor="text1"/>
        </w:rPr>
        <w:t xml:space="preserve"> – YÜRÜRLÜK</w:t>
      </w:r>
    </w:p>
    <w:p w:rsidR="00C3785E" w:rsidRPr="008A3D00" w:rsidRDefault="00C3785E" w:rsidP="008A3D00">
      <w:pPr>
        <w:pStyle w:val="GvdeMetni"/>
        <w:ind w:left="567"/>
        <w:jc w:val="both"/>
      </w:pPr>
      <w:r w:rsidRPr="008A3D00">
        <w:t xml:space="preserve">Federasyon Yönetim Kurulunca hazırlanan bu Talimat Genel Müdürlük ve Federasyonumuzun web sitesinde yayımlandığı tarihinden itibaren yürürlüğe girer. </w:t>
      </w:r>
    </w:p>
    <w:p w:rsidR="00C3785E" w:rsidRPr="008A3D00" w:rsidRDefault="00C3785E" w:rsidP="008A3D00">
      <w:pPr>
        <w:pStyle w:val="GvdeMetni"/>
        <w:ind w:left="567"/>
        <w:jc w:val="both"/>
      </w:pPr>
    </w:p>
    <w:p w:rsidR="00C3785E" w:rsidRPr="008A3D00" w:rsidRDefault="00C3785E" w:rsidP="00BB000C">
      <w:pPr>
        <w:pStyle w:val="Balk11"/>
        <w:spacing w:before="0"/>
        <w:ind w:left="567"/>
        <w:jc w:val="both"/>
      </w:pPr>
      <w:r w:rsidRPr="008A3D00">
        <w:rPr>
          <w:color w:val="000000" w:themeColor="text1"/>
        </w:rPr>
        <w:t>MADDE 9 – YÜRÜTME</w:t>
      </w:r>
    </w:p>
    <w:p w:rsidR="00C3785E" w:rsidRPr="00C3785E" w:rsidRDefault="00C3785E" w:rsidP="008A3D00">
      <w:pPr>
        <w:pStyle w:val="GvdeMetni"/>
        <w:ind w:left="567"/>
        <w:jc w:val="both"/>
        <w:rPr>
          <w:color w:val="000000" w:themeColor="text1"/>
          <w:sz w:val="22"/>
          <w:szCs w:val="22"/>
        </w:rPr>
      </w:pPr>
      <w:r w:rsidRPr="008A3D00">
        <w:t>Bu Talimat hükümlerini Türkiye Muay Thai Federasyonu Başkanı yürütür</w:t>
      </w:r>
      <w:r w:rsidRPr="00C3785E">
        <w:rPr>
          <w:sz w:val="22"/>
          <w:szCs w:val="22"/>
        </w:rPr>
        <w:t>.</w:t>
      </w:r>
    </w:p>
    <w:sectPr w:rsidR="00C3785E" w:rsidRPr="00C3785E" w:rsidSect="00C86498">
      <w:footerReference w:type="default" r:id="rId7"/>
      <w:pgSz w:w="11910" w:h="16840"/>
      <w:pgMar w:top="851" w:right="1298" w:bottom="851" w:left="1298" w:header="0" w:footer="7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B2" w:rsidRDefault="003E39B2" w:rsidP="00954613">
      <w:r>
        <w:separator/>
      </w:r>
    </w:p>
  </w:endnote>
  <w:endnote w:type="continuationSeparator" w:id="0">
    <w:p w:rsidR="003E39B2" w:rsidRDefault="003E39B2" w:rsidP="00954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13" w:rsidRDefault="007576F3">
    <w:pPr>
      <w:pStyle w:val="GvdeMetni"/>
      <w:spacing w:line="14" w:lineRule="auto"/>
      <w:rPr>
        <w:sz w:val="20"/>
      </w:rPr>
    </w:pPr>
    <w:r w:rsidRPr="007576F3">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516.5pt;margin-top:793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" filled="f" stroked="f">
          <v:textbox inset="0,0,0,0">
            <w:txbxContent>
              <w:p w:rsidR="00954613" w:rsidRDefault="007576F3">
                <w:pPr>
                  <w:pStyle w:val="GvdeMetni"/>
                  <w:spacing w:line="265" w:lineRule="exact"/>
                  <w:ind w:left="40"/>
                </w:pPr>
                <w:r>
                  <w:fldChar w:fldCharType="begin"/>
                </w:r>
                <w:r w:rsidR="00ED0AC3">
                  <w:instrText xml:space="preserve"> PAGE </w:instrText>
                </w:r>
                <w:r>
                  <w:fldChar w:fldCharType="separate"/>
                </w:r>
                <w:r w:rsidR="003E39B2">
                  <w:rPr>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B2" w:rsidRDefault="003E39B2" w:rsidP="00954613">
      <w:r>
        <w:separator/>
      </w:r>
    </w:p>
  </w:footnote>
  <w:footnote w:type="continuationSeparator" w:id="0">
    <w:p w:rsidR="003E39B2" w:rsidRDefault="003E39B2" w:rsidP="00954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6E3"/>
    <w:multiLevelType w:val="hybridMultilevel"/>
    <w:tmpl w:val="5F72116C"/>
    <w:lvl w:ilvl="0" w:tplc="6776B2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055DF"/>
    <w:multiLevelType w:val="hybridMultilevel"/>
    <w:tmpl w:val="2548A704"/>
    <w:lvl w:ilvl="0" w:tplc="FC526F70">
      <w:start w:val="1"/>
      <w:numFmt w:val="decimal"/>
      <w:lvlText w:val="(%1)"/>
      <w:lvlJc w:val="left"/>
      <w:pPr>
        <w:ind w:left="1211"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83E693E"/>
    <w:multiLevelType w:val="multilevel"/>
    <w:tmpl w:val="596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92735"/>
    <w:multiLevelType w:val="hybridMultilevel"/>
    <w:tmpl w:val="D0CE28E4"/>
    <w:lvl w:ilvl="0" w:tplc="FAE6113C">
      <w:start w:val="1"/>
      <w:numFmt w:val="decimal"/>
      <w:lvlText w:val="(%1)"/>
      <w:lvlJc w:val="left"/>
      <w:pPr>
        <w:ind w:left="543" w:hanging="428"/>
      </w:pPr>
      <w:rPr>
        <w:rFonts w:ascii="Times New Roman" w:eastAsia="Times New Roman" w:hAnsi="Times New Roman" w:cs="Times New Roman" w:hint="default"/>
        <w:spacing w:val="-26"/>
        <w:w w:val="99"/>
        <w:sz w:val="24"/>
        <w:szCs w:val="24"/>
      </w:rPr>
    </w:lvl>
    <w:lvl w:ilvl="1" w:tplc="A7C25906">
      <w:start w:val="1"/>
      <w:numFmt w:val="bullet"/>
      <w:lvlText w:val="•"/>
      <w:lvlJc w:val="left"/>
      <w:pPr>
        <w:ind w:left="1416" w:hanging="428"/>
      </w:pPr>
      <w:rPr>
        <w:rFonts w:hint="default"/>
      </w:rPr>
    </w:lvl>
    <w:lvl w:ilvl="2" w:tplc="9BB8769C">
      <w:start w:val="1"/>
      <w:numFmt w:val="bullet"/>
      <w:lvlText w:val="•"/>
      <w:lvlJc w:val="left"/>
      <w:pPr>
        <w:ind w:left="2293" w:hanging="428"/>
      </w:pPr>
      <w:rPr>
        <w:rFonts w:hint="default"/>
      </w:rPr>
    </w:lvl>
    <w:lvl w:ilvl="3" w:tplc="A4DAC39E">
      <w:start w:val="1"/>
      <w:numFmt w:val="bullet"/>
      <w:lvlText w:val="•"/>
      <w:lvlJc w:val="left"/>
      <w:pPr>
        <w:ind w:left="3169" w:hanging="428"/>
      </w:pPr>
      <w:rPr>
        <w:rFonts w:hint="default"/>
      </w:rPr>
    </w:lvl>
    <w:lvl w:ilvl="4" w:tplc="3362B2EE">
      <w:start w:val="1"/>
      <w:numFmt w:val="bullet"/>
      <w:lvlText w:val="•"/>
      <w:lvlJc w:val="left"/>
      <w:pPr>
        <w:ind w:left="4046" w:hanging="428"/>
      </w:pPr>
      <w:rPr>
        <w:rFonts w:hint="default"/>
      </w:rPr>
    </w:lvl>
    <w:lvl w:ilvl="5" w:tplc="D40415CE">
      <w:start w:val="1"/>
      <w:numFmt w:val="bullet"/>
      <w:lvlText w:val="•"/>
      <w:lvlJc w:val="left"/>
      <w:pPr>
        <w:ind w:left="4923" w:hanging="428"/>
      </w:pPr>
      <w:rPr>
        <w:rFonts w:hint="default"/>
      </w:rPr>
    </w:lvl>
    <w:lvl w:ilvl="6" w:tplc="CE10D22C">
      <w:start w:val="1"/>
      <w:numFmt w:val="bullet"/>
      <w:lvlText w:val="•"/>
      <w:lvlJc w:val="left"/>
      <w:pPr>
        <w:ind w:left="5799" w:hanging="428"/>
      </w:pPr>
      <w:rPr>
        <w:rFonts w:hint="default"/>
      </w:rPr>
    </w:lvl>
    <w:lvl w:ilvl="7" w:tplc="7DA6B63E">
      <w:start w:val="1"/>
      <w:numFmt w:val="bullet"/>
      <w:lvlText w:val="•"/>
      <w:lvlJc w:val="left"/>
      <w:pPr>
        <w:ind w:left="6676" w:hanging="428"/>
      </w:pPr>
      <w:rPr>
        <w:rFonts w:hint="default"/>
      </w:rPr>
    </w:lvl>
    <w:lvl w:ilvl="8" w:tplc="E6BEA506">
      <w:start w:val="1"/>
      <w:numFmt w:val="bullet"/>
      <w:lvlText w:val="•"/>
      <w:lvlJc w:val="left"/>
      <w:pPr>
        <w:ind w:left="7553" w:hanging="428"/>
      </w:pPr>
      <w:rPr>
        <w:rFonts w:hint="default"/>
      </w:rPr>
    </w:lvl>
  </w:abstractNum>
  <w:abstractNum w:abstractNumId="4">
    <w:nsid w:val="0B655620"/>
    <w:multiLevelType w:val="hybridMultilevel"/>
    <w:tmpl w:val="3B6E38E0"/>
    <w:lvl w:ilvl="0" w:tplc="FC526F7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2741380"/>
    <w:multiLevelType w:val="hybridMultilevel"/>
    <w:tmpl w:val="7DEE816A"/>
    <w:lvl w:ilvl="0" w:tplc="3D3CA88A">
      <w:start w:val="1"/>
      <w:numFmt w:val="decimal"/>
      <w:lvlText w:val="(%1)"/>
      <w:lvlJc w:val="left"/>
      <w:pPr>
        <w:ind w:left="543" w:hanging="401"/>
      </w:pPr>
      <w:rPr>
        <w:rFonts w:ascii="Times New Roman" w:eastAsia="Times New Roman" w:hAnsi="Times New Roman" w:cs="Times New Roman" w:hint="default"/>
        <w:spacing w:val="-21"/>
        <w:w w:val="99"/>
        <w:sz w:val="24"/>
        <w:szCs w:val="24"/>
      </w:rPr>
    </w:lvl>
    <w:lvl w:ilvl="1" w:tplc="4B103C30">
      <w:start w:val="1"/>
      <w:numFmt w:val="bullet"/>
      <w:lvlText w:val="•"/>
      <w:lvlJc w:val="left"/>
      <w:pPr>
        <w:ind w:left="1416" w:hanging="401"/>
      </w:pPr>
      <w:rPr>
        <w:rFonts w:hint="default"/>
      </w:rPr>
    </w:lvl>
    <w:lvl w:ilvl="2" w:tplc="4A0E4D16">
      <w:start w:val="1"/>
      <w:numFmt w:val="bullet"/>
      <w:lvlText w:val="•"/>
      <w:lvlJc w:val="left"/>
      <w:pPr>
        <w:ind w:left="2293" w:hanging="401"/>
      </w:pPr>
      <w:rPr>
        <w:rFonts w:hint="default"/>
      </w:rPr>
    </w:lvl>
    <w:lvl w:ilvl="3" w:tplc="9B1023A2">
      <w:start w:val="1"/>
      <w:numFmt w:val="bullet"/>
      <w:lvlText w:val="•"/>
      <w:lvlJc w:val="left"/>
      <w:pPr>
        <w:ind w:left="3169" w:hanging="401"/>
      </w:pPr>
      <w:rPr>
        <w:rFonts w:hint="default"/>
      </w:rPr>
    </w:lvl>
    <w:lvl w:ilvl="4" w:tplc="85940F0E">
      <w:start w:val="1"/>
      <w:numFmt w:val="bullet"/>
      <w:lvlText w:val="•"/>
      <w:lvlJc w:val="left"/>
      <w:pPr>
        <w:ind w:left="4046" w:hanging="401"/>
      </w:pPr>
      <w:rPr>
        <w:rFonts w:hint="default"/>
      </w:rPr>
    </w:lvl>
    <w:lvl w:ilvl="5" w:tplc="F2E4BE2C">
      <w:start w:val="1"/>
      <w:numFmt w:val="bullet"/>
      <w:lvlText w:val="•"/>
      <w:lvlJc w:val="left"/>
      <w:pPr>
        <w:ind w:left="4923" w:hanging="401"/>
      </w:pPr>
      <w:rPr>
        <w:rFonts w:hint="default"/>
      </w:rPr>
    </w:lvl>
    <w:lvl w:ilvl="6" w:tplc="2D800FB2">
      <w:start w:val="1"/>
      <w:numFmt w:val="bullet"/>
      <w:lvlText w:val="•"/>
      <w:lvlJc w:val="left"/>
      <w:pPr>
        <w:ind w:left="5799" w:hanging="401"/>
      </w:pPr>
      <w:rPr>
        <w:rFonts w:hint="default"/>
      </w:rPr>
    </w:lvl>
    <w:lvl w:ilvl="7" w:tplc="68EC85E2">
      <w:start w:val="1"/>
      <w:numFmt w:val="bullet"/>
      <w:lvlText w:val="•"/>
      <w:lvlJc w:val="left"/>
      <w:pPr>
        <w:ind w:left="6676" w:hanging="401"/>
      </w:pPr>
      <w:rPr>
        <w:rFonts w:hint="default"/>
      </w:rPr>
    </w:lvl>
    <w:lvl w:ilvl="8" w:tplc="A0C4F5D4">
      <w:start w:val="1"/>
      <w:numFmt w:val="bullet"/>
      <w:lvlText w:val="•"/>
      <w:lvlJc w:val="left"/>
      <w:pPr>
        <w:ind w:left="7553" w:hanging="401"/>
      </w:pPr>
      <w:rPr>
        <w:rFonts w:hint="default"/>
      </w:rPr>
    </w:lvl>
  </w:abstractNum>
  <w:abstractNum w:abstractNumId="6">
    <w:nsid w:val="17194371"/>
    <w:multiLevelType w:val="hybridMultilevel"/>
    <w:tmpl w:val="240A13F4"/>
    <w:lvl w:ilvl="0" w:tplc="0F30FB72">
      <w:start w:val="1"/>
      <w:numFmt w:val="decimal"/>
      <w:lvlText w:val="(%1)"/>
      <w:lvlJc w:val="left"/>
      <w:pPr>
        <w:ind w:left="543" w:hanging="428"/>
      </w:pPr>
      <w:rPr>
        <w:rFonts w:ascii="Times New Roman" w:eastAsia="Times New Roman" w:hAnsi="Times New Roman" w:cs="Times New Roman" w:hint="default"/>
        <w:spacing w:val="-26"/>
        <w:w w:val="99"/>
        <w:sz w:val="24"/>
        <w:szCs w:val="24"/>
      </w:rPr>
    </w:lvl>
    <w:lvl w:ilvl="1" w:tplc="E886E8C4">
      <w:start w:val="1"/>
      <w:numFmt w:val="bullet"/>
      <w:lvlText w:val="•"/>
      <w:lvlJc w:val="left"/>
      <w:pPr>
        <w:ind w:left="1416" w:hanging="428"/>
      </w:pPr>
      <w:rPr>
        <w:rFonts w:hint="default"/>
      </w:rPr>
    </w:lvl>
    <w:lvl w:ilvl="2" w:tplc="25544C14">
      <w:start w:val="1"/>
      <w:numFmt w:val="bullet"/>
      <w:lvlText w:val="•"/>
      <w:lvlJc w:val="left"/>
      <w:pPr>
        <w:ind w:left="2293" w:hanging="428"/>
      </w:pPr>
      <w:rPr>
        <w:rFonts w:hint="default"/>
      </w:rPr>
    </w:lvl>
    <w:lvl w:ilvl="3" w:tplc="EB363036">
      <w:start w:val="1"/>
      <w:numFmt w:val="bullet"/>
      <w:lvlText w:val="•"/>
      <w:lvlJc w:val="left"/>
      <w:pPr>
        <w:ind w:left="3169" w:hanging="428"/>
      </w:pPr>
      <w:rPr>
        <w:rFonts w:hint="default"/>
      </w:rPr>
    </w:lvl>
    <w:lvl w:ilvl="4" w:tplc="18CEF9F4">
      <w:start w:val="1"/>
      <w:numFmt w:val="bullet"/>
      <w:lvlText w:val="•"/>
      <w:lvlJc w:val="left"/>
      <w:pPr>
        <w:ind w:left="4046" w:hanging="428"/>
      </w:pPr>
      <w:rPr>
        <w:rFonts w:hint="default"/>
      </w:rPr>
    </w:lvl>
    <w:lvl w:ilvl="5" w:tplc="D2EC4962">
      <w:start w:val="1"/>
      <w:numFmt w:val="bullet"/>
      <w:lvlText w:val="•"/>
      <w:lvlJc w:val="left"/>
      <w:pPr>
        <w:ind w:left="4923" w:hanging="428"/>
      </w:pPr>
      <w:rPr>
        <w:rFonts w:hint="default"/>
      </w:rPr>
    </w:lvl>
    <w:lvl w:ilvl="6" w:tplc="B43A90C6">
      <w:start w:val="1"/>
      <w:numFmt w:val="bullet"/>
      <w:lvlText w:val="•"/>
      <w:lvlJc w:val="left"/>
      <w:pPr>
        <w:ind w:left="5799" w:hanging="428"/>
      </w:pPr>
      <w:rPr>
        <w:rFonts w:hint="default"/>
      </w:rPr>
    </w:lvl>
    <w:lvl w:ilvl="7" w:tplc="98127ACA">
      <w:start w:val="1"/>
      <w:numFmt w:val="bullet"/>
      <w:lvlText w:val="•"/>
      <w:lvlJc w:val="left"/>
      <w:pPr>
        <w:ind w:left="6676" w:hanging="428"/>
      </w:pPr>
      <w:rPr>
        <w:rFonts w:hint="default"/>
      </w:rPr>
    </w:lvl>
    <w:lvl w:ilvl="8" w:tplc="05E0C54C">
      <w:start w:val="1"/>
      <w:numFmt w:val="bullet"/>
      <w:lvlText w:val="•"/>
      <w:lvlJc w:val="left"/>
      <w:pPr>
        <w:ind w:left="7553" w:hanging="428"/>
      </w:pPr>
      <w:rPr>
        <w:rFonts w:hint="default"/>
      </w:rPr>
    </w:lvl>
  </w:abstractNum>
  <w:abstractNum w:abstractNumId="7">
    <w:nsid w:val="1B57048C"/>
    <w:multiLevelType w:val="hybridMultilevel"/>
    <w:tmpl w:val="9DEE2A5C"/>
    <w:lvl w:ilvl="0" w:tplc="FC526F70">
      <w:start w:val="1"/>
      <w:numFmt w:val="decimal"/>
      <w:lvlText w:val="(%1)"/>
      <w:lvlJc w:val="left"/>
      <w:pPr>
        <w:ind w:left="1211"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nsid w:val="1DFF7092"/>
    <w:multiLevelType w:val="hybridMultilevel"/>
    <w:tmpl w:val="D794EFB8"/>
    <w:lvl w:ilvl="0" w:tplc="1A08F00E">
      <w:start w:val="1"/>
      <w:numFmt w:val="upperLetter"/>
      <w:lvlText w:val="%1)"/>
      <w:lvlJc w:val="left"/>
      <w:pPr>
        <w:ind w:left="543" w:hanging="428"/>
      </w:pPr>
      <w:rPr>
        <w:rFonts w:ascii="Times New Roman" w:eastAsia="Times New Roman" w:hAnsi="Times New Roman" w:cs="Times New Roman" w:hint="default"/>
        <w:b/>
        <w:bCs/>
        <w:spacing w:val="-1"/>
        <w:w w:val="99"/>
        <w:sz w:val="24"/>
        <w:szCs w:val="24"/>
      </w:rPr>
    </w:lvl>
    <w:lvl w:ilvl="1" w:tplc="E302494C">
      <w:start w:val="1"/>
      <w:numFmt w:val="bullet"/>
      <w:lvlText w:val="•"/>
      <w:lvlJc w:val="left"/>
      <w:pPr>
        <w:ind w:left="1416" w:hanging="428"/>
      </w:pPr>
      <w:rPr>
        <w:rFonts w:hint="default"/>
      </w:rPr>
    </w:lvl>
    <w:lvl w:ilvl="2" w:tplc="64687D8A">
      <w:start w:val="1"/>
      <w:numFmt w:val="bullet"/>
      <w:lvlText w:val="•"/>
      <w:lvlJc w:val="left"/>
      <w:pPr>
        <w:ind w:left="2293" w:hanging="428"/>
      </w:pPr>
      <w:rPr>
        <w:rFonts w:hint="default"/>
      </w:rPr>
    </w:lvl>
    <w:lvl w:ilvl="3" w:tplc="B8C4C0B0">
      <w:start w:val="1"/>
      <w:numFmt w:val="bullet"/>
      <w:lvlText w:val="•"/>
      <w:lvlJc w:val="left"/>
      <w:pPr>
        <w:ind w:left="3169" w:hanging="428"/>
      </w:pPr>
      <w:rPr>
        <w:rFonts w:hint="default"/>
      </w:rPr>
    </w:lvl>
    <w:lvl w:ilvl="4" w:tplc="C07AB4FA">
      <w:start w:val="1"/>
      <w:numFmt w:val="bullet"/>
      <w:lvlText w:val="•"/>
      <w:lvlJc w:val="left"/>
      <w:pPr>
        <w:ind w:left="4046" w:hanging="428"/>
      </w:pPr>
      <w:rPr>
        <w:rFonts w:hint="default"/>
      </w:rPr>
    </w:lvl>
    <w:lvl w:ilvl="5" w:tplc="5C8A7B08">
      <w:start w:val="1"/>
      <w:numFmt w:val="bullet"/>
      <w:lvlText w:val="•"/>
      <w:lvlJc w:val="left"/>
      <w:pPr>
        <w:ind w:left="4923" w:hanging="428"/>
      </w:pPr>
      <w:rPr>
        <w:rFonts w:hint="default"/>
      </w:rPr>
    </w:lvl>
    <w:lvl w:ilvl="6" w:tplc="3DB4AFC0">
      <w:start w:val="1"/>
      <w:numFmt w:val="bullet"/>
      <w:lvlText w:val="•"/>
      <w:lvlJc w:val="left"/>
      <w:pPr>
        <w:ind w:left="5799" w:hanging="428"/>
      </w:pPr>
      <w:rPr>
        <w:rFonts w:hint="default"/>
      </w:rPr>
    </w:lvl>
    <w:lvl w:ilvl="7" w:tplc="ECA284A0">
      <w:start w:val="1"/>
      <w:numFmt w:val="bullet"/>
      <w:lvlText w:val="•"/>
      <w:lvlJc w:val="left"/>
      <w:pPr>
        <w:ind w:left="6676" w:hanging="428"/>
      </w:pPr>
      <w:rPr>
        <w:rFonts w:hint="default"/>
      </w:rPr>
    </w:lvl>
    <w:lvl w:ilvl="8" w:tplc="88EEA70E">
      <w:start w:val="1"/>
      <w:numFmt w:val="bullet"/>
      <w:lvlText w:val="•"/>
      <w:lvlJc w:val="left"/>
      <w:pPr>
        <w:ind w:left="7553" w:hanging="428"/>
      </w:pPr>
      <w:rPr>
        <w:rFonts w:hint="default"/>
      </w:rPr>
    </w:lvl>
  </w:abstractNum>
  <w:abstractNum w:abstractNumId="9">
    <w:nsid w:val="1F744C45"/>
    <w:multiLevelType w:val="hybridMultilevel"/>
    <w:tmpl w:val="8E6E8C72"/>
    <w:lvl w:ilvl="0" w:tplc="70781824">
      <w:start w:val="1"/>
      <w:numFmt w:val="decimal"/>
      <w:lvlText w:val="(%1)"/>
      <w:lvlJc w:val="left"/>
      <w:pPr>
        <w:ind w:left="543" w:hanging="428"/>
      </w:pPr>
      <w:rPr>
        <w:rFonts w:ascii="Times New Roman" w:eastAsia="Times New Roman" w:hAnsi="Times New Roman" w:cs="Times New Roman" w:hint="default"/>
        <w:spacing w:val="-24"/>
        <w:w w:val="99"/>
        <w:sz w:val="24"/>
        <w:szCs w:val="24"/>
      </w:rPr>
    </w:lvl>
    <w:lvl w:ilvl="1" w:tplc="7CE4D394">
      <w:start w:val="1"/>
      <w:numFmt w:val="bullet"/>
      <w:lvlText w:val="•"/>
      <w:lvlJc w:val="left"/>
      <w:pPr>
        <w:ind w:left="1416" w:hanging="428"/>
      </w:pPr>
      <w:rPr>
        <w:rFonts w:hint="default"/>
      </w:rPr>
    </w:lvl>
    <w:lvl w:ilvl="2" w:tplc="7B3AEB26">
      <w:start w:val="1"/>
      <w:numFmt w:val="bullet"/>
      <w:lvlText w:val="•"/>
      <w:lvlJc w:val="left"/>
      <w:pPr>
        <w:ind w:left="2293" w:hanging="428"/>
      </w:pPr>
      <w:rPr>
        <w:rFonts w:hint="default"/>
      </w:rPr>
    </w:lvl>
    <w:lvl w:ilvl="3" w:tplc="B51C7E40">
      <w:start w:val="1"/>
      <w:numFmt w:val="bullet"/>
      <w:lvlText w:val="•"/>
      <w:lvlJc w:val="left"/>
      <w:pPr>
        <w:ind w:left="3169" w:hanging="428"/>
      </w:pPr>
      <w:rPr>
        <w:rFonts w:hint="default"/>
      </w:rPr>
    </w:lvl>
    <w:lvl w:ilvl="4" w:tplc="BE6E1766">
      <w:start w:val="1"/>
      <w:numFmt w:val="bullet"/>
      <w:lvlText w:val="•"/>
      <w:lvlJc w:val="left"/>
      <w:pPr>
        <w:ind w:left="4046" w:hanging="428"/>
      </w:pPr>
      <w:rPr>
        <w:rFonts w:hint="default"/>
      </w:rPr>
    </w:lvl>
    <w:lvl w:ilvl="5" w:tplc="E9E2012E">
      <w:start w:val="1"/>
      <w:numFmt w:val="bullet"/>
      <w:lvlText w:val="•"/>
      <w:lvlJc w:val="left"/>
      <w:pPr>
        <w:ind w:left="4923" w:hanging="428"/>
      </w:pPr>
      <w:rPr>
        <w:rFonts w:hint="default"/>
      </w:rPr>
    </w:lvl>
    <w:lvl w:ilvl="6" w:tplc="86644EEC">
      <w:start w:val="1"/>
      <w:numFmt w:val="bullet"/>
      <w:lvlText w:val="•"/>
      <w:lvlJc w:val="left"/>
      <w:pPr>
        <w:ind w:left="5799" w:hanging="428"/>
      </w:pPr>
      <w:rPr>
        <w:rFonts w:hint="default"/>
      </w:rPr>
    </w:lvl>
    <w:lvl w:ilvl="7" w:tplc="1D3CECD0">
      <w:start w:val="1"/>
      <w:numFmt w:val="bullet"/>
      <w:lvlText w:val="•"/>
      <w:lvlJc w:val="left"/>
      <w:pPr>
        <w:ind w:left="6676" w:hanging="428"/>
      </w:pPr>
      <w:rPr>
        <w:rFonts w:hint="default"/>
      </w:rPr>
    </w:lvl>
    <w:lvl w:ilvl="8" w:tplc="7108D2B0">
      <w:start w:val="1"/>
      <w:numFmt w:val="bullet"/>
      <w:lvlText w:val="•"/>
      <w:lvlJc w:val="left"/>
      <w:pPr>
        <w:ind w:left="7553" w:hanging="428"/>
      </w:pPr>
      <w:rPr>
        <w:rFonts w:hint="default"/>
      </w:rPr>
    </w:lvl>
  </w:abstractNum>
  <w:abstractNum w:abstractNumId="10">
    <w:nsid w:val="202C6D87"/>
    <w:multiLevelType w:val="hybridMultilevel"/>
    <w:tmpl w:val="670E2080"/>
    <w:lvl w:ilvl="0" w:tplc="3C365182">
      <w:start w:val="1"/>
      <w:numFmt w:val="decimal"/>
      <w:lvlText w:val="(%1)"/>
      <w:lvlJc w:val="left"/>
      <w:pPr>
        <w:ind w:left="543" w:hanging="391"/>
      </w:pPr>
      <w:rPr>
        <w:rFonts w:ascii="Times New Roman" w:eastAsia="Times New Roman" w:hAnsi="Times New Roman" w:cs="Times New Roman" w:hint="default"/>
        <w:spacing w:val="-21"/>
        <w:w w:val="99"/>
        <w:sz w:val="24"/>
        <w:szCs w:val="24"/>
      </w:rPr>
    </w:lvl>
    <w:lvl w:ilvl="1" w:tplc="390A8BAC">
      <w:start w:val="1"/>
      <w:numFmt w:val="bullet"/>
      <w:lvlText w:val="•"/>
      <w:lvlJc w:val="left"/>
      <w:pPr>
        <w:ind w:left="1416" w:hanging="391"/>
      </w:pPr>
      <w:rPr>
        <w:rFonts w:hint="default"/>
      </w:rPr>
    </w:lvl>
    <w:lvl w:ilvl="2" w:tplc="CD944DCC">
      <w:start w:val="1"/>
      <w:numFmt w:val="bullet"/>
      <w:lvlText w:val="•"/>
      <w:lvlJc w:val="left"/>
      <w:pPr>
        <w:ind w:left="2293" w:hanging="391"/>
      </w:pPr>
      <w:rPr>
        <w:rFonts w:hint="default"/>
      </w:rPr>
    </w:lvl>
    <w:lvl w:ilvl="3" w:tplc="04765FB2">
      <w:start w:val="1"/>
      <w:numFmt w:val="bullet"/>
      <w:lvlText w:val="•"/>
      <w:lvlJc w:val="left"/>
      <w:pPr>
        <w:ind w:left="3169" w:hanging="391"/>
      </w:pPr>
      <w:rPr>
        <w:rFonts w:hint="default"/>
      </w:rPr>
    </w:lvl>
    <w:lvl w:ilvl="4" w:tplc="B016B3FC">
      <w:start w:val="1"/>
      <w:numFmt w:val="bullet"/>
      <w:lvlText w:val="•"/>
      <w:lvlJc w:val="left"/>
      <w:pPr>
        <w:ind w:left="4046" w:hanging="391"/>
      </w:pPr>
      <w:rPr>
        <w:rFonts w:hint="default"/>
      </w:rPr>
    </w:lvl>
    <w:lvl w:ilvl="5" w:tplc="7008874C">
      <w:start w:val="1"/>
      <w:numFmt w:val="bullet"/>
      <w:lvlText w:val="•"/>
      <w:lvlJc w:val="left"/>
      <w:pPr>
        <w:ind w:left="4923" w:hanging="391"/>
      </w:pPr>
      <w:rPr>
        <w:rFonts w:hint="default"/>
      </w:rPr>
    </w:lvl>
    <w:lvl w:ilvl="6" w:tplc="FA5C65FC">
      <w:start w:val="1"/>
      <w:numFmt w:val="bullet"/>
      <w:lvlText w:val="•"/>
      <w:lvlJc w:val="left"/>
      <w:pPr>
        <w:ind w:left="5799" w:hanging="391"/>
      </w:pPr>
      <w:rPr>
        <w:rFonts w:hint="default"/>
      </w:rPr>
    </w:lvl>
    <w:lvl w:ilvl="7" w:tplc="CC209BFA">
      <w:start w:val="1"/>
      <w:numFmt w:val="bullet"/>
      <w:lvlText w:val="•"/>
      <w:lvlJc w:val="left"/>
      <w:pPr>
        <w:ind w:left="6676" w:hanging="391"/>
      </w:pPr>
      <w:rPr>
        <w:rFonts w:hint="default"/>
      </w:rPr>
    </w:lvl>
    <w:lvl w:ilvl="8" w:tplc="3FA629BC">
      <w:start w:val="1"/>
      <w:numFmt w:val="bullet"/>
      <w:lvlText w:val="•"/>
      <w:lvlJc w:val="left"/>
      <w:pPr>
        <w:ind w:left="7553" w:hanging="391"/>
      </w:pPr>
      <w:rPr>
        <w:rFonts w:hint="default"/>
      </w:rPr>
    </w:lvl>
  </w:abstractNum>
  <w:abstractNum w:abstractNumId="11">
    <w:nsid w:val="20AC17DE"/>
    <w:multiLevelType w:val="hybridMultilevel"/>
    <w:tmpl w:val="8AA08B62"/>
    <w:lvl w:ilvl="0" w:tplc="B51459F0">
      <w:start w:val="1"/>
      <w:numFmt w:val="decimal"/>
      <w:lvlText w:val="(%1)"/>
      <w:lvlJc w:val="left"/>
      <w:pPr>
        <w:ind w:left="543" w:hanging="428"/>
      </w:pPr>
      <w:rPr>
        <w:rFonts w:ascii="Times New Roman" w:eastAsia="Times New Roman" w:hAnsi="Times New Roman" w:cs="Times New Roman" w:hint="default"/>
        <w:spacing w:val="-6"/>
        <w:w w:val="99"/>
        <w:sz w:val="24"/>
        <w:szCs w:val="24"/>
      </w:rPr>
    </w:lvl>
    <w:lvl w:ilvl="1" w:tplc="E88E1C26">
      <w:start w:val="1"/>
      <w:numFmt w:val="bullet"/>
      <w:lvlText w:val="•"/>
      <w:lvlJc w:val="left"/>
      <w:pPr>
        <w:ind w:left="1416" w:hanging="428"/>
      </w:pPr>
      <w:rPr>
        <w:rFonts w:hint="default"/>
      </w:rPr>
    </w:lvl>
    <w:lvl w:ilvl="2" w:tplc="1E96A2AA">
      <w:start w:val="1"/>
      <w:numFmt w:val="bullet"/>
      <w:lvlText w:val="•"/>
      <w:lvlJc w:val="left"/>
      <w:pPr>
        <w:ind w:left="2293" w:hanging="428"/>
      </w:pPr>
      <w:rPr>
        <w:rFonts w:hint="default"/>
      </w:rPr>
    </w:lvl>
    <w:lvl w:ilvl="3" w:tplc="F5B01592">
      <w:start w:val="1"/>
      <w:numFmt w:val="bullet"/>
      <w:lvlText w:val="•"/>
      <w:lvlJc w:val="left"/>
      <w:pPr>
        <w:ind w:left="3169" w:hanging="428"/>
      </w:pPr>
      <w:rPr>
        <w:rFonts w:hint="default"/>
      </w:rPr>
    </w:lvl>
    <w:lvl w:ilvl="4" w:tplc="F7BCAA54">
      <w:start w:val="1"/>
      <w:numFmt w:val="bullet"/>
      <w:lvlText w:val="•"/>
      <w:lvlJc w:val="left"/>
      <w:pPr>
        <w:ind w:left="4046" w:hanging="428"/>
      </w:pPr>
      <w:rPr>
        <w:rFonts w:hint="default"/>
      </w:rPr>
    </w:lvl>
    <w:lvl w:ilvl="5" w:tplc="CF1AC616">
      <w:start w:val="1"/>
      <w:numFmt w:val="bullet"/>
      <w:lvlText w:val="•"/>
      <w:lvlJc w:val="left"/>
      <w:pPr>
        <w:ind w:left="4923" w:hanging="428"/>
      </w:pPr>
      <w:rPr>
        <w:rFonts w:hint="default"/>
      </w:rPr>
    </w:lvl>
    <w:lvl w:ilvl="6" w:tplc="C1488D0A">
      <w:start w:val="1"/>
      <w:numFmt w:val="bullet"/>
      <w:lvlText w:val="•"/>
      <w:lvlJc w:val="left"/>
      <w:pPr>
        <w:ind w:left="5799" w:hanging="428"/>
      </w:pPr>
      <w:rPr>
        <w:rFonts w:hint="default"/>
      </w:rPr>
    </w:lvl>
    <w:lvl w:ilvl="7" w:tplc="2C7CF1EE">
      <w:start w:val="1"/>
      <w:numFmt w:val="bullet"/>
      <w:lvlText w:val="•"/>
      <w:lvlJc w:val="left"/>
      <w:pPr>
        <w:ind w:left="6676" w:hanging="428"/>
      </w:pPr>
      <w:rPr>
        <w:rFonts w:hint="default"/>
      </w:rPr>
    </w:lvl>
    <w:lvl w:ilvl="8" w:tplc="D7B014C8">
      <w:start w:val="1"/>
      <w:numFmt w:val="bullet"/>
      <w:lvlText w:val="•"/>
      <w:lvlJc w:val="left"/>
      <w:pPr>
        <w:ind w:left="7553" w:hanging="428"/>
      </w:pPr>
      <w:rPr>
        <w:rFonts w:hint="default"/>
      </w:rPr>
    </w:lvl>
  </w:abstractNum>
  <w:abstractNum w:abstractNumId="12">
    <w:nsid w:val="232211CF"/>
    <w:multiLevelType w:val="hybridMultilevel"/>
    <w:tmpl w:val="C7D60FAC"/>
    <w:lvl w:ilvl="0" w:tplc="B1185A0A">
      <w:start w:val="1"/>
      <w:numFmt w:val="decimal"/>
      <w:lvlText w:val="(%1)"/>
      <w:lvlJc w:val="left"/>
      <w:pPr>
        <w:ind w:left="543" w:hanging="428"/>
        <w:jc w:val="right"/>
      </w:pPr>
      <w:rPr>
        <w:rFonts w:ascii="Times New Roman" w:eastAsia="Times New Roman" w:hAnsi="Times New Roman" w:cs="Times New Roman" w:hint="default"/>
        <w:spacing w:val="-22"/>
        <w:w w:val="99"/>
        <w:sz w:val="24"/>
        <w:szCs w:val="24"/>
      </w:rPr>
    </w:lvl>
    <w:lvl w:ilvl="1" w:tplc="8D824EEE">
      <w:start w:val="1"/>
      <w:numFmt w:val="bullet"/>
      <w:lvlText w:val="•"/>
      <w:lvlJc w:val="left"/>
      <w:pPr>
        <w:ind w:left="1416" w:hanging="428"/>
      </w:pPr>
      <w:rPr>
        <w:rFonts w:hint="default"/>
      </w:rPr>
    </w:lvl>
    <w:lvl w:ilvl="2" w:tplc="69600718">
      <w:start w:val="1"/>
      <w:numFmt w:val="bullet"/>
      <w:lvlText w:val="•"/>
      <w:lvlJc w:val="left"/>
      <w:pPr>
        <w:ind w:left="2293" w:hanging="428"/>
      </w:pPr>
      <w:rPr>
        <w:rFonts w:hint="default"/>
      </w:rPr>
    </w:lvl>
    <w:lvl w:ilvl="3" w:tplc="743E089C">
      <w:start w:val="1"/>
      <w:numFmt w:val="bullet"/>
      <w:lvlText w:val="•"/>
      <w:lvlJc w:val="left"/>
      <w:pPr>
        <w:ind w:left="3169" w:hanging="428"/>
      </w:pPr>
      <w:rPr>
        <w:rFonts w:hint="default"/>
      </w:rPr>
    </w:lvl>
    <w:lvl w:ilvl="4" w:tplc="826A952E">
      <w:start w:val="1"/>
      <w:numFmt w:val="bullet"/>
      <w:lvlText w:val="•"/>
      <w:lvlJc w:val="left"/>
      <w:pPr>
        <w:ind w:left="4046" w:hanging="428"/>
      </w:pPr>
      <w:rPr>
        <w:rFonts w:hint="default"/>
      </w:rPr>
    </w:lvl>
    <w:lvl w:ilvl="5" w:tplc="B2D4F9D6">
      <w:start w:val="1"/>
      <w:numFmt w:val="bullet"/>
      <w:lvlText w:val="•"/>
      <w:lvlJc w:val="left"/>
      <w:pPr>
        <w:ind w:left="4923" w:hanging="428"/>
      </w:pPr>
      <w:rPr>
        <w:rFonts w:hint="default"/>
      </w:rPr>
    </w:lvl>
    <w:lvl w:ilvl="6" w:tplc="27D0BDA0">
      <w:start w:val="1"/>
      <w:numFmt w:val="bullet"/>
      <w:lvlText w:val="•"/>
      <w:lvlJc w:val="left"/>
      <w:pPr>
        <w:ind w:left="5799" w:hanging="428"/>
      </w:pPr>
      <w:rPr>
        <w:rFonts w:hint="default"/>
      </w:rPr>
    </w:lvl>
    <w:lvl w:ilvl="7" w:tplc="4738B7FA">
      <w:start w:val="1"/>
      <w:numFmt w:val="bullet"/>
      <w:lvlText w:val="•"/>
      <w:lvlJc w:val="left"/>
      <w:pPr>
        <w:ind w:left="6676" w:hanging="428"/>
      </w:pPr>
      <w:rPr>
        <w:rFonts w:hint="default"/>
      </w:rPr>
    </w:lvl>
    <w:lvl w:ilvl="8" w:tplc="689A716C">
      <w:start w:val="1"/>
      <w:numFmt w:val="bullet"/>
      <w:lvlText w:val="•"/>
      <w:lvlJc w:val="left"/>
      <w:pPr>
        <w:ind w:left="7553" w:hanging="428"/>
      </w:pPr>
      <w:rPr>
        <w:rFonts w:hint="default"/>
      </w:rPr>
    </w:lvl>
  </w:abstractNum>
  <w:abstractNum w:abstractNumId="13">
    <w:nsid w:val="23CA2AC3"/>
    <w:multiLevelType w:val="hybridMultilevel"/>
    <w:tmpl w:val="6AFE1C12"/>
    <w:lvl w:ilvl="0" w:tplc="5DAAD94E">
      <w:start w:val="1"/>
      <w:numFmt w:val="lowerLetter"/>
      <w:lvlText w:val="%1)"/>
      <w:lvlJc w:val="left"/>
      <w:pPr>
        <w:ind w:left="543" w:hanging="428"/>
      </w:pPr>
      <w:rPr>
        <w:rFonts w:ascii="Times New Roman" w:eastAsia="Times New Roman" w:hAnsi="Times New Roman" w:cs="Times New Roman" w:hint="default"/>
        <w:spacing w:val="-5"/>
        <w:w w:val="99"/>
        <w:sz w:val="24"/>
        <w:szCs w:val="24"/>
      </w:rPr>
    </w:lvl>
    <w:lvl w:ilvl="1" w:tplc="337EF52C">
      <w:start w:val="1"/>
      <w:numFmt w:val="bullet"/>
      <w:lvlText w:val="•"/>
      <w:lvlJc w:val="left"/>
      <w:pPr>
        <w:ind w:left="1416" w:hanging="428"/>
      </w:pPr>
      <w:rPr>
        <w:rFonts w:hint="default"/>
      </w:rPr>
    </w:lvl>
    <w:lvl w:ilvl="2" w:tplc="1FC65AFE">
      <w:start w:val="1"/>
      <w:numFmt w:val="bullet"/>
      <w:lvlText w:val="•"/>
      <w:lvlJc w:val="left"/>
      <w:pPr>
        <w:ind w:left="2293" w:hanging="428"/>
      </w:pPr>
      <w:rPr>
        <w:rFonts w:hint="default"/>
      </w:rPr>
    </w:lvl>
    <w:lvl w:ilvl="3" w:tplc="53FEC1EC">
      <w:start w:val="1"/>
      <w:numFmt w:val="bullet"/>
      <w:lvlText w:val="•"/>
      <w:lvlJc w:val="left"/>
      <w:pPr>
        <w:ind w:left="3169" w:hanging="428"/>
      </w:pPr>
      <w:rPr>
        <w:rFonts w:hint="default"/>
      </w:rPr>
    </w:lvl>
    <w:lvl w:ilvl="4" w:tplc="2AB84FF6">
      <w:start w:val="1"/>
      <w:numFmt w:val="bullet"/>
      <w:lvlText w:val="•"/>
      <w:lvlJc w:val="left"/>
      <w:pPr>
        <w:ind w:left="4046" w:hanging="428"/>
      </w:pPr>
      <w:rPr>
        <w:rFonts w:hint="default"/>
      </w:rPr>
    </w:lvl>
    <w:lvl w:ilvl="5" w:tplc="212CFB64">
      <w:start w:val="1"/>
      <w:numFmt w:val="bullet"/>
      <w:lvlText w:val="•"/>
      <w:lvlJc w:val="left"/>
      <w:pPr>
        <w:ind w:left="4923" w:hanging="428"/>
      </w:pPr>
      <w:rPr>
        <w:rFonts w:hint="default"/>
      </w:rPr>
    </w:lvl>
    <w:lvl w:ilvl="6" w:tplc="EF0096F2">
      <w:start w:val="1"/>
      <w:numFmt w:val="bullet"/>
      <w:lvlText w:val="•"/>
      <w:lvlJc w:val="left"/>
      <w:pPr>
        <w:ind w:left="5799" w:hanging="428"/>
      </w:pPr>
      <w:rPr>
        <w:rFonts w:hint="default"/>
      </w:rPr>
    </w:lvl>
    <w:lvl w:ilvl="7" w:tplc="6DD61D94">
      <w:start w:val="1"/>
      <w:numFmt w:val="bullet"/>
      <w:lvlText w:val="•"/>
      <w:lvlJc w:val="left"/>
      <w:pPr>
        <w:ind w:left="6676" w:hanging="428"/>
      </w:pPr>
      <w:rPr>
        <w:rFonts w:hint="default"/>
      </w:rPr>
    </w:lvl>
    <w:lvl w:ilvl="8" w:tplc="3A706594">
      <w:start w:val="1"/>
      <w:numFmt w:val="bullet"/>
      <w:lvlText w:val="•"/>
      <w:lvlJc w:val="left"/>
      <w:pPr>
        <w:ind w:left="7553" w:hanging="428"/>
      </w:pPr>
      <w:rPr>
        <w:rFonts w:hint="default"/>
      </w:rPr>
    </w:lvl>
  </w:abstractNum>
  <w:abstractNum w:abstractNumId="14">
    <w:nsid w:val="25707CE8"/>
    <w:multiLevelType w:val="hybridMultilevel"/>
    <w:tmpl w:val="3F8421D4"/>
    <w:lvl w:ilvl="0" w:tplc="07523498">
      <w:start w:val="1"/>
      <w:numFmt w:val="decimal"/>
      <w:lvlText w:val="(%1)"/>
      <w:lvlJc w:val="left"/>
      <w:pPr>
        <w:ind w:left="543" w:hanging="420"/>
      </w:pPr>
      <w:rPr>
        <w:rFonts w:ascii="Times New Roman" w:eastAsia="Times New Roman" w:hAnsi="Times New Roman" w:cs="Times New Roman" w:hint="default"/>
        <w:spacing w:val="-5"/>
        <w:w w:val="99"/>
        <w:sz w:val="24"/>
        <w:szCs w:val="24"/>
      </w:rPr>
    </w:lvl>
    <w:lvl w:ilvl="1" w:tplc="2F041C40">
      <w:start w:val="1"/>
      <w:numFmt w:val="bullet"/>
      <w:lvlText w:val="•"/>
      <w:lvlJc w:val="left"/>
      <w:pPr>
        <w:ind w:left="1416" w:hanging="420"/>
      </w:pPr>
      <w:rPr>
        <w:rFonts w:hint="default"/>
      </w:rPr>
    </w:lvl>
    <w:lvl w:ilvl="2" w:tplc="062070F0">
      <w:start w:val="1"/>
      <w:numFmt w:val="bullet"/>
      <w:lvlText w:val="•"/>
      <w:lvlJc w:val="left"/>
      <w:pPr>
        <w:ind w:left="2293" w:hanging="420"/>
      </w:pPr>
      <w:rPr>
        <w:rFonts w:hint="default"/>
      </w:rPr>
    </w:lvl>
    <w:lvl w:ilvl="3" w:tplc="18409122">
      <w:start w:val="1"/>
      <w:numFmt w:val="bullet"/>
      <w:lvlText w:val="•"/>
      <w:lvlJc w:val="left"/>
      <w:pPr>
        <w:ind w:left="3169" w:hanging="420"/>
      </w:pPr>
      <w:rPr>
        <w:rFonts w:hint="default"/>
      </w:rPr>
    </w:lvl>
    <w:lvl w:ilvl="4" w:tplc="3326A360">
      <w:start w:val="1"/>
      <w:numFmt w:val="bullet"/>
      <w:lvlText w:val="•"/>
      <w:lvlJc w:val="left"/>
      <w:pPr>
        <w:ind w:left="4046" w:hanging="420"/>
      </w:pPr>
      <w:rPr>
        <w:rFonts w:hint="default"/>
      </w:rPr>
    </w:lvl>
    <w:lvl w:ilvl="5" w:tplc="21703E96">
      <w:start w:val="1"/>
      <w:numFmt w:val="bullet"/>
      <w:lvlText w:val="•"/>
      <w:lvlJc w:val="left"/>
      <w:pPr>
        <w:ind w:left="4923" w:hanging="420"/>
      </w:pPr>
      <w:rPr>
        <w:rFonts w:hint="default"/>
      </w:rPr>
    </w:lvl>
    <w:lvl w:ilvl="6" w:tplc="8F5AF110">
      <w:start w:val="1"/>
      <w:numFmt w:val="bullet"/>
      <w:lvlText w:val="•"/>
      <w:lvlJc w:val="left"/>
      <w:pPr>
        <w:ind w:left="5799" w:hanging="420"/>
      </w:pPr>
      <w:rPr>
        <w:rFonts w:hint="default"/>
      </w:rPr>
    </w:lvl>
    <w:lvl w:ilvl="7" w:tplc="A67C600C">
      <w:start w:val="1"/>
      <w:numFmt w:val="bullet"/>
      <w:lvlText w:val="•"/>
      <w:lvlJc w:val="left"/>
      <w:pPr>
        <w:ind w:left="6676" w:hanging="420"/>
      </w:pPr>
      <w:rPr>
        <w:rFonts w:hint="default"/>
      </w:rPr>
    </w:lvl>
    <w:lvl w:ilvl="8" w:tplc="1026C586">
      <w:start w:val="1"/>
      <w:numFmt w:val="bullet"/>
      <w:lvlText w:val="•"/>
      <w:lvlJc w:val="left"/>
      <w:pPr>
        <w:ind w:left="7553" w:hanging="420"/>
      </w:pPr>
      <w:rPr>
        <w:rFonts w:hint="default"/>
      </w:rPr>
    </w:lvl>
  </w:abstractNum>
  <w:abstractNum w:abstractNumId="15">
    <w:nsid w:val="27BC1837"/>
    <w:multiLevelType w:val="hybridMultilevel"/>
    <w:tmpl w:val="374CDE78"/>
    <w:lvl w:ilvl="0" w:tplc="46CE9F0E">
      <w:start w:val="1"/>
      <w:numFmt w:val="decimal"/>
      <w:lvlText w:val="(%1)"/>
      <w:lvlJc w:val="left"/>
      <w:pPr>
        <w:ind w:left="543" w:hanging="428"/>
      </w:pPr>
      <w:rPr>
        <w:rFonts w:ascii="Times New Roman" w:eastAsia="Times New Roman" w:hAnsi="Times New Roman" w:cs="Times New Roman" w:hint="default"/>
        <w:spacing w:val="-16"/>
        <w:w w:val="99"/>
        <w:sz w:val="24"/>
        <w:szCs w:val="24"/>
      </w:rPr>
    </w:lvl>
    <w:lvl w:ilvl="1" w:tplc="7BAE6260">
      <w:start w:val="1"/>
      <w:numFmt w:val="bullet"/>
      <w:lvlText w:val="•"/>
      <w:lvlJc w:val="left"/>
      <w:pPr>
        <w:ind w:left="1416" w:hanging="428"/>
      </w:pPr>
      <w:rPr>
        <w:rFonts w:hint="default"/>
      </w:rPr>
    </w:lvl>
    <w:lvl w:ilvl="2" w:tplc="6B8674D6">
      <w:start w:val="1"/>
      <w:numFmt w:val="bullet"/>
      <w:lvlText w:val="•"/>
      <w:lvlJc w:val="left"/>
      <w:pPr>
        <w:ind w:left="2293" w:hanging="428"/>
      </w:pPr>
      <w:rPr>
        <w:rFonts w:hint="default"/>
      </w:rPr>
    </w:lvl>
    <w:lvl w:ilvl="3" w:tplc="95AC9354">
      <w:start w:val="1"/>
      <w:numFmt w:val="bullet"/>
      <w:lvlText w:val="•"/>
      <w:lvlJc w:val="left"/>
      <w:pPr>
        <w:ind w:left="3169" w:hanging="428"/>
      </w:pPr>
      <w:rPr>
        <w:rFonts w:hint="default"/>
      </w:rPr>
    </w:lvl>
    <w:lvl w:ilvl="4" w:tplc="88C807A6">
      <w:start w:val="1"/>
      <w:numFmt w:val="bullet"/>
      <w:lvlText w:val="•"/>
      <w:lvlJc w:val="left"/>
      <w:pPr>
        <w:ind w:left="4046" w:hanging="428"/>
      </w:pPr>
      <w:rPr>
        <w:rFonts w:hint="default"/>
      </w:rPr>
    </w:lvl>
    <w:lvl w:ilvl="5" w:tplc="E466C430">
      <w:start w:val="1"/>
      <w:numFmt w:val="bullet"/>
      <w:lvlText w:val="•"/>
      <w:lvlJc w:val="left"/>
      <w:pPr>
        <w:ind w:left="4923" w:hanging="428"/>
      </w:pPr>
      <w:rPr>
        <w:rFonts w:hint="default"/>
      </w:rPr>
    </w:lvl>
    <w:lvl w:ilvl="6" w:tplc="FE22034E">
      <w:start w:val="1"/>
      <w:numFmt w:val="bullet"/>
      <w:lvlText w:val="•"/>
      <w:lvlJc w:val="left"/>
      <w:pPr>
        <w:ind w:left="5799" w:hanging="428"/>
      </w:pPr>
      <w:rPr>
        <w:rFonts w:hint="default"/>
      </w:rPr>
    </w:lvl>
    <w:lvl w:ilvl="7" w:tplc="1516611A">
      <w:start w:val="1"/>
      <w:numFmt w:val="bullet"/>
      <w:lvlText w:val="•"/>
      <w:lvlJc w:val="left"/>
      <w:pPr>
        <w:ind w:left="6676" w:hanging="428"/>
      </w:pPr>
      <w:rPr>
        <w:rFonts w:hint="default"/>
      </w:rPr>
    </w:lvl>
    <w:lvl w:ilvl="8" w:tplc="88E2C6A8">
      <w:start w:val="1"/>
      <w:numFmt w:val="bullet"/>
      <w:lvlText w:val="•"/>
      <w:lvlJc w:val="left"/>
      <w:pPr>
        <w:ind w:left="7553" w:hanging="428"/>
      </w:pPr>
      <w:rPr>
        <w:rFonts w:hint="default"/>
      </w:rPr>
    </w:lvl>
  </w:abstractNum>
  <w:abstractNum w:abstractNumId="16">
    <w:nsid w:val="2B0D5B80"/>
    <w:multiLevelType w:val="hybridMultilevel"/>
    <w:tmpl w:val="10C0E718"/>
    <w:lvl w:ilvl="0" w:tplc="2DFEC230">
      <w:start w:val="1"/>
      <w:numFmt w:val="decimal"/>
      <w:lvlText w:val="(%1)"/>
      <w:lvlJc w:val="left"/>
      <w:pPr>
        <w:ind w:left="543" w:hanging="428"/>
        <w:jc w:val="right"/>
      </w:pPr>
      <w:rPr>
        <w:rFonts w:ascii="Times New Roman" w:eastAsia="Times New Roman" w:hAnsi="Times New Roman" w:cs="Times New Roman" w:hint="default"/>
        <w:spacing w:val="-5"/>
        <w:w w:val="99"/>
        <w:sz w:val="24"/>
        <w:szCs w:val="24"/>
      </w:rPr>
    </w:lvl>
    <w:lvl w:ilvl="1" w:tplc="26F6090E">
      <w:start w:val="1"/>
      <w:numFmt w:val="bullet"/>
      <w:lvlText w:val="•"/>
      <w:lvlJc w:val="left"/>
      <w:pPr>
        <w:ind w:left="1416" w:hanging="428"/>
      </w:pPr>
      <w:rPr>
        <w:rFonts w:hint="default"/>
      </w:rPr>
    </w:lvl>
    <w:lvl w:ilvl="2" w:tplc="C646F748">
      <w:start w:val="1"/>
      <w:numFmt w:val="bullet"/>
      <w:lvlText w:val="•"/>
      <w:lvlJc w:val="left"/>
      <w:pPr>
        <w:ind w:left="2293" w:hanging="428"/>
      </w:pPr>
      <w:rPr>
        <w:rFonts w:hint="default"/>
      </w:rPr>
    </w:lvl>
    <w:lvl w:ilvl="3" w:tplc="1788402E">
      <w:start w:val="1"/>
      <w:numFmt w:val="bullet"/>
      <w:lvlText w:val="•"/>
      <w:lvlJc w:val="left"/>
      <w:pPr>
        <w:ind w:left="3169" w:hanging="428"/>
      </w:pPr>
      <w:rPr>
        <w:rFonts w:hint="default"/>
      </w:rPr>
    </w:lvl>
    <w:lvl w:ilvl="4" w:tplc="9526522C">
      <w:start w:val="1"/>
      <w:numFmt w:val="bullet"/>
      <w:lvlText w:val="•"/>
      <w:lvlJc w:val="left"/>
      <w:pPr>
        <w:ind w:left="4046" w:hanging="428"/>
      </w:pPr>
      <w:rPr>
        <w:rFonts w:hint="default"/>
      </w:rPr>
    </w:lvl>
    <w:lvl w:ilvl="5" w:tplc="EB222902">
      <w:start w:val="1"/>
      <w:numFmt w:val="bullet"/>
      <w:lvlText w:val="•"/>
      <w:lvlJc w:val="left"/>
      <w:pPr>
        <w:ind w:left="4923" w:hanging="428"/>
      </w:pPr>
      <w:rPr>
        <w:rFonts w:hint="default"/>
      </w:rPr>
    </w:lvl>
    <w:lvl w:ilvl="6" w:tplc="84D6A2FE">
      <w:start w:val="1"/>
      <w:numFmt w:val="bullet"/>
      <w:lvlText w:val="•"/>
      <w:lvlJc w:val="left"/>
      <w:pPr>
        <w:ind w:left="5799" w:hanging="428"/>
      </w:pPr>
      <w:rPr>
        <w:rFonts w:hint="default"/>
      </w:rPr>
    </w:lvl>
    <w:lvl w:ilvl="7" w:tplc="7A44242C">
      <w:start w:val="1"/>
      <w:numFmt w:val="bullet"/>
      <w:lvlText w:val="•"/>
      <w:lvlJc w:val="left"/>
      <w:pPr>
        <w:ind w:left="6676" w:hanging="428"/>
      </w:pPr>
      <w:rPr>
        <w:rFonts w:hint="default"/>
      </w:rPr>
    </w:lvl>
    <w:lvl w:ilvl="8" w:tplc="ED3CDD60">
      <w:start w:val="1"/>
      <w:numFmt w:val="bullet"/>
      <w:lvlText w:val="•"/>
      <w:lvlJc w:val="left"/>
      <w:pPr>
        <w:ind w:left="7553" w:hanging="428"/>
      </w:pPr>
      <w:rPr>
        <w:rFonts w:hint="default"/>
      </w:rPr>
    </w:lvl>
  </w:abstractNum>
  <w:abstractNum w:abstractNumId="17">
    <w:nsid w:val="302C363F"/>
    <w:multiLevelType w:val="hybridMultilevel"/>
    <w:tmpl w:val="3746C742"/>
    <w:lvl w:ilvl="0" w:tplc="2EAA7E06">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18">
    <w:nsid w:val="33156A07"/>
    <w:multiLevelType w:val="hybridMultilevel"/>
    <w:tmpl w:val="9356C2EC"/>
    <w:lvl w:ilvl="0" w:tplc="7E6A4048">
      <w:start w:val="1"/>
      <w:numFmt w:val="decimal"/>
      <w:lvlText w:val="(%1)"/>
      <w:lvlJc w:val="left"/>
      <w:pPr>
        <w:ind w:left="543" w:hanging="428"/>
      </w:pPr>
      <w:rPr>
        <w:rFonts w:ascii="Times New Roman" w:eastAsia="Times New Roman" w:hAnsi="Times New Roman" w:cs="Times New Roman" w:hint="default"/>
        <w:spacing w:val="-30"/>
        <w:w w:val="99"/>
        <w:sz w:val="24"/>
        <w:szCs w:val="24"/>
      </w:rPr>
    </w:lvl>
    <w:lvl w:ilvl="1" w:tplc="9294CD2E">
      <w:start w:val="1"/>
      <w:numFmt w:val="bullet"/>
      <w:lvlText w:val="•"/>
      <w:lvlJc w:val="left"/>
      <w:pPr>
        <w:ind w:left="1416" w:hanging="428"/>
      </w:pPr>
      <w:rPr>
        <w:rFonts w:hint="default"/>
      </w:rPr>
    </w:lvl>
    <w:lvl w:ilvl="2" w:tplc="12DCCA34">
      <w:start w:val="1"/>
      <w:numFmt w:val="bullet"/>
      <w:lvlText w:val="•"/>
      <w:lvlJc w:val="left"/>
      <w:pPr>
        <w:ind w:left="2293" w:hanging="428"/>
      </w:pPr>
      <w:rPr>
        <w:rFonts w:hint="default"/>
      </w:rPr>
    </w:lvl>
    <w:lvl w:ilvl="3" w:tplc="A1BE870A">
      <w:start w:val="1"/>
      <w:numFmt w:val="bullet"/>
      <w:lvlText w:val="•"/>
      <w:lvlJc w:val="left"/>
      <w:pPr>
        <w:ind w:left="3169" w:hanging="428"/>
      </w:pPr>
      <w:rPr>
        <w:rFonts w:hint="default"/>
      </w:rPr>
    </w:lvl>
    <w:lvl w:ilvl="4" w:tplc="03BA6BD4">
      <w:start w:val="1"/>
      <w:numFmt w:val="bullet"/>
      <w:lvlText w:val="•"/>
      <w:lvlJc w:val="left"/>
      <w:pPr>
        <w:ind w:left="4046" w:hanging="428"/>
      </w:pPr>
      <w:rPr>
        <w:rFonts w:hint="default"/>
      </w:rPr>
    </w:lvl>
    <w:lvl w:ilvl="5" w:tplc="294E05C4">
      <w:start w:val="1"/>
      <w:numFmt w:val="bullet"/>
      <w:lvlText w:val="•"/>
      <w:lvlJc w:val="left"/>
      <w:pPr>
        <w:ind w:left="4923" w:hanging="428"/>
      </w:pPr>
      <w:rPr>
        <w:rFonts w:hint="default"/>
      </w:rPr>
    </w:lvl>
    <w:lvl w:ilvl="6" w:tplc="9C2849C2">
      <w:start w:val="1"/>
      <w:numFmt w:val="bullet"/>
      <w:lvlText w:val="•"/>
      <w:lvlJc w:val="left"/>
      <w:pPr>
        <w:ind w:left="5799" w:hanging="428"/>
      </w:pPr>
      <w:rPr>
        <w:rFonts w:hint="default"/>
      </w:rPr>
    </w:lvl>
    <w:lvl w:ilvl="7" w:tplc="0DD02EFA">
      <w:start w:val="1"/>
      <w:numFmt w:val="bullet"/>
      <w:lvlText w:val="•"/>
      <w:lvlJc w:val="left"/>
      <w:pPr>
        <w:ind w:left="6676" w:hanging="428"/>
      </w:pPr>
      <w:rPr>
        <w:rFonts w:hint="default"/>
      </w:rPr>
    </w:lvl>
    <w:lvl w:ilvl="8" w:tplc="77D00A5E">
      <w:start w:val="1"/>
      <w:numFmt w:val="bullet"/>
      <w:lvlText w:val="•"/>
      <w:lvlJc w:val="left"/>
      <w:pPr>
        <w:ind w:left="7553" w:hanging="428"/>
      </w:pPr>
      <w:rPr>
        <w:rFonts w:hint="default"/>
      </w:rPr>
    </w:lvl>
  </w:abstractNum>
  <w:abstractNum w:abstractNumId="19">
    <w:nsid w:val="3B916783"/>
    <w:multiLevelType w:val="hybridMultilevel"/>
    <w:tmpl w:val="D2F24D28"/>
    <w:lvl w:ilvl="0" w:tplc="5A08372E">
      <w:start w:val="1"/>
      <w:numFmt w:val="decimal"/>
      <w:lvlText w:val="(%1)"/>
      <w:lvlJc w:val="left"/>
      <w:pPr>
        <w:ind w:left="543" w:hanging="428"/>
      </w:pPr>
      <w:rPr>
        <w:rFonts w:ascii="Times New Roman" w:eastAsia="Times New Roman" w:hAnsi="Times New Roman" w:cs="Times New Roman" w:hint="default"/>
        <w:spacing w:val="-2"/>
        <w:w w:val="99"/>
        <w:sz w:val="24"/>
        <w:szCs w:val="24"/>
      </w:rPr>
    </w:lvl>
    <w:lvl w:ilvl="1" w:tplc="6DDADF6A">
      <w:start w:val="1"/>
      <w:numFmt w:val="bullet"/>
      <w:lvlText w:val="•"/>
      <w:lvlJc w:val="left"/>
      <w:pPr>
        <w:ind w:left="1416" w:hanging="428"/>
      </w:pPr>
      <w:rPr>
        <w:rFonts w:hint="default"/>
      </w:rPr>
    </w:lvl>
    <w:lvl w:ilvl="2" w:tplc="A94A115C">
      <w:start w:val="1"/>
      <w:numFmt w:val="bullet"/>
      <w:lvlText w:val="•"/>
      <w:lvlJc w:val="left"/>
      <w:pPr>
        <w:ind w:left="2293" w:hanging="428"/>
      </w:pPr>
      <w:rPr>
        <w:rFonts w:hint="default"/>
      </w:rPr>
    </w:lvl>
    <w:lvl w:ilvl="3" w:tplc="7C80B2CC">
      <w:start w:val="1"/>
      <w:numFmt w:val="bullet"/>
      <w:lvlText w:val="•"/>
      <w:lvlJc w:val="left"/>
      <w:pPr>
        <w:ind w:left="3169" w:hanging="428"/>
      </w:pPr>
      <w:rPr>
        <w:rFonts w:hint="default"/>
      </w:rPr>
    </w:lvl>
    <w:lvl w:ilvl="4" w:tplc="AA9211A8">
      <w:start w:val="1"/>
      <w:numFmt w:val="bullet"/>
      <w:lvlText w:val="•"/>
      <w:lvlJc w:val="left"/>
      <w:pPr>
        <w:ind w:left="4046" w:hanging="428"/>
      </w:pPr>
      <w:rPr>
        <w:rFonts w:hint="default"/>
      </w:rPr>
    </w:lvl>
    <w:lvl w:ilvl="5" w:tplc="ADC29C08">
      <w:start w:val="1"/>
      <w:numFmt w:val="bullet"/>
      <w:lvlText w:val="•"/>
      <w:lvlJc w:val="left"/>
      <w:pPr>
        <w:ind w:left="4923" w:hanging="428"/>
      </w:pPr>
      <w:rPr>
        <w:rFonts w:hint="default"/>
      </w:rPr>
    </w:lvl>
    <w:lvl w:ilvl="6" w:tplc="6268A8B4">
      <w:start w:val="1"/>
      <w:numFmt w:val="bullet"/>
      <w:lvlText w:val="•"/>
      <w:lvlJc w:val="left"/>
      <w:pPr>
        <w:ind w:left="5799" w:hanging="428"/>
      </w:pPr>
      <w:rPr>
        <w:rFonts w:hint="default"/>
      </w:rPr>
    </w:lvl>
    <w:lvl w:ilvl="7" w:tplc="AE52291A">
      <w:start w:val="1"/>
      <w:numFmt w:val="bullet"/>
      <w:lvlText w:val="•"/>
      <w:lvlJc w:val="left"/>
      <w:pPr>
        <w:ind w:left="6676" w:hanging="428"/>
      </w:pPr>
      <w:rPr>
        <w:rFonts w:hint="default"/>
      </w:rPr>
    </w:lvl>
    <w:lvl w:ilvl="8" w:tplc="144AC40E">
      <w:start w:val="1"/>
      <w:numFmt w:val="bullet"/>
      <w:lvlText w:val="•"/>
      <w:lvlJc w:val="left"/>
      <w:pPr>
        <w:ind w:left="7553" w:hanging="428"/>
      </w:pPr>
      <w:rPr>
        <w:rFonts w:hint="default"/>
      </w:rPr>
    </w:lvl>
  </w:abstractNum>
  <w:abstractNum w:abstractNumId="20">
    <w:nsid w:val="4103476D"/>
    <w:multiLevelType w:val="hybridMultilevel"/>
    <w:tmpl w:val="EA02F5FE"/>
    <w:lvl w:ilvl="0" w:tplc="CFC2F87C">
      <w:start w:val="1"/>
      <w:numFmt w:val="decimal"/>
      <w:lvlText w:val="(%1)"/>
      <w:lvlJc w:val="left"/>
      <w:pPr>
        <w:ind w:left="543" w:hanging="428"/>
      </w:pPr>
      <w:rPr>
        <w:rFonts w:ascii="Times New Roman" w:eastAsia="Times New Roman" w:hAnsi="Times New Roman" w:cs="Times New Roman" w:hint="default"/>
        <w:spacing w:val="-16"/>
        <w:w w:val="99"/>
        <w:sz w:val="24"/>
        <w:szCs w:val="24"/>
      </w:rPr>
    </w:lvl>
    <w:lvl w:ilvl="1" w:tplc="37C4DCB8">
      <w:start w:val="1"/>
      <w:numFmt w:val="bullet"/>
      <w:lvlText w:val="•"/>
      <w:lvlJc w:val="left"/>
      <w:pPr>
        <w:ind w:left="1416" w:hanging="428"/>
      </w:pPr>
      <w:rPr>
        <w:rFonts w:hint="default"/>
      </w:rPr>
    </w:lvl>
    <w:lvl w:ilvl="2" w:tplc="3C48FAE8">
      <w:start w:val="1"/>
      <w:numFmt w:val="bullet"/>
      <w:lvlText w:val="•"/>
      <w:lvlJc w:val="left"/>
      <w:pPr>
        <w:ind w:left="2293" w:hanging="428"/>
      </w:pPr>
      <w:rPr>
        <w:rFonts w:hint="default"/>
      </w:rPr>
    </w:lvl>
    <w:lvl w:ilvl="3" w:tplc="5454A7D0">
      <w:start w:val="1"/>
      <w:numFmt w:val="bullet"/>
      <w:lvlText w:val="•"/>
      <w:lvlJc w:val="left"/>
      <w:pPr>
        <w:ind w:left="3169" w:hanging="428"/>
      </w:pPr>
      <w:rPr>
        <w:rFonts w:hint="default"/>
      </w:rPr>
    </w:lvl>
    <w:lvl w:ilvl="4" w:tplc="44DABCD0">
      <w:start w:val="1"/>
      <w:numFmt w:val="bullet"/>
      <w:lvlText w:val="•"/>
      <w:lvlJc w:val="left"/>
      <w:pPr>
        <w:ind w:left="4046" w:hanging="428"/>
      </w:pPr>
      <w:rPr>
        <w:rFonts w:hint="default"/>
      </w:rPr>
    </w:lvl>
    <w:lvl w:ilvl="5" w:tplc="F9A603CA">
      <w:start w:val="1"/>
      <w:numFmt w:val="bullet"/>
      <w:lvlText w:val="•"/>
      <w:lvlJc w:val="left"/>
      <w:pPr>
        <w:ind w:left="4923" w:hanging="428"/>
      </w:pPr>
      <w:rPr>
        <w:rFonts w:hint="default"/>
      </w:rPr>
    </w:lvl>
    <w:lvl w:ilvl="6" w:tplc="A59CC6C2">
      <w:start w:val="1"/>
      <w:numFmt w:val="bullet"/>
      <w:lvlText w:val="•"/>
      <w:lvlJc w:val="left"/>
      <w:pPr>
        <w:ind w:left="5799" w:hanging="428"/>
      </w:pPr>
      <w:rPr>
        <w:rFonts w:hint="default"/>
      </w:rPr>
    </w:lvl>
    <w:lvl w:ilvl="7" w:tplc="802ED056">
      <w:start w:val="1"/>
      <w:numFmt w:val="bullet"/>
      <w:lvlText w:val="•"/>
      <w:lvlJc w:val="left"/>
      <w:pPr>
        <w:ind w:left="6676" w:hanging="428"/>
      </w:pPr>
      <w:rPr>
        <w:rFonts w:hint="default"/>
      </w:rPr>
    </w:lvl>
    <w:lvl w:ilvl="8" w:tplc="040458FA">
      <w:start w:val="1"/>
      <w:numFmt w:val="bullet"/>
      <w:lvlText w:val="•"/>
      <w:lvlJc w:val="left"/>
      <w:pPr>
        <w:ind w:left="7553" w:hanging="428"/>
      </w:pPr>
      <w:rPr>
        <w:rFonts w:hint="default"/>
      </w:rPr>
    </w:lvl>
  </w:abstractNum>
  <w:abstractNum w:abstractNumId="21">
    <w:nsid w:val="46BB41F7"/>
    <w:multiLevelType w:val="hybridMultilevel"/>
    <w:tmpl w:val="933C01C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9975C64"/>
    <w:multiLevelType w:val="hybridMultilevel"/>
    <w:tmpl w:val="4B88FA00"/>
    <w:lvl w:ilvl="0" w:tplc="FC526F70">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B66701"/>
    <w:multiLevelType w:val="hybridMultilevel"/>
    <w:tmpl w:val="D65AB3F4"/>
    <w:lvl w:ilvl="0" w:tplc="30582B88">
      <w:start w:val="5"/>
      <w:numFmt w:val="lowerLetter"/>
      <w:lvlText w:val="%1)"/>
      <w:lvlJc w:val="left"/>
      <w:pPr>
        <w:ind w:left="543" w:hanging="428"/>
      </w:pPr>
      <w:rPr>
        <w:rFonts w:ascii="Times New Roman" w:eastAsia="Times New Roman" w:hAnsi="Times New Roman" w:cs="Times New Roman" w:hint="default"/>
        <w:spacing w:val="-29"/>
        <w:w w:val="99"/>
        <w:sz w:val="24"/>
        <w:szCs w:val="24"/>
      </w:rPr>
    </w:lvl>
    <w:lvl w:ilvl="1" w:tplc="5576E304">
      <w:start w:val="1"/>
      <w:numFmt w:val="bullet"/>
      <w:lvlText w:val="•"/>
      <w:lvlJc w:val="left"/>
      <w:pPr>
        <w:ind w:left="1416" w:hanging="428"/>
      </w:pPr>
      <w:rPr>
        <w:rFonts w:hint="default"/>
      </w:rPr>
    </w:lvl>
    <w:lvl w:ilvl="2" w:tplc="D1DC6FAE">
      <w:start w:val="1"/>
      <w:numFmt w:val="bullet"/>
      <w:lvlText w:val="•"/>
      <w:lvlJc w:val="left"/>
      <w:pPr>
        <w:ind w:left="2293" w:hanging="428"/>
      </w:pPr>
      <w:rPr>
        <w:rFonts w:hint="default"/>
      </w:rPr>
    </w:lvl>
    <w:lvl w:ilvl="3" w:tplc="C19C1E4C">
      <w:start w:val="1"/>
      <w:numFmt w:val="bullet"/>
      <w:lvlText w:val="•"/>
      <w:lvlJc w:val="left"/>
      <w:pPr>
        <w:ind w:left="3169" w:hanging="428"/>
      </w:pPr>
      <w:rPr>
        <w:rFonts w:hint="default"/>
      </w:rPr>
    </w:lvl>
    <w:lvl w:ilvl="4" w:tplc="A1746E0C">
      <w:start w:val="1"/>
      <w:numFmt w:val="bullet"/>
      <w:lvlText w:val="•"/>
      <w:lvlJc w:val="left"/>
      <w:pPr>
        <w:ind w:left="4046" w:hanging="428"/>
      </w:pPr>
      <w:rPr>
        <w:rFonts w:hint="default"/>
      </w:rPr>
    </w:lvl>
    <w:lvl w:ilvl="5" w:tplc="3EC2FFE0">
      <w:start w:val="1"/>
      <w:numFmt w:val="bullet"/>
      <w:lvlText w:val="•"/>
      <w:lvlJc w:val="left"/>
      <w:pPr>
        <w:ind w:left="4923" w:hanging="428"/>
      </w:pPr>
      <w:rPr>
        <w:rFonts w:hint="default"/>
      </w:rPr>
    </w:lvl>
    <w:lvl w:ilvl="6" w:tplc="E6FAB06C">
      <w:start w:val="1"/>
      <w:numFmt w:val="bullet"/>
      <w:lvlText w:val="•"/>
      <w:lvlJc w:val="left"/>
      <w:pPr>
        <w:ind w:left="5799" w:hanging="428"/>
      </w:pPr>
      <w:rPr>
        <w:rFonts w:hint="default"/>
      </w:rPr>
    </w:lvl>
    <w:lvl w:ilvl="7" w:tplc="99189354">
      <w:start w:val="1"/>
      <w:numFmt w:val="bullet"/>
      <w:lvlText w:val="•"/>
      <w:lvlJc w:val="left"/>
      <w:pPr>
        <w:ind w:left="6676" w:hanging="428"/>
      </w:pPr>
      <w:rPr>
        <w:rFonts w:hint="default"/>
      </w:rPr>
    </w:lvl>
    <w:lvl w:ilvl="8" w:tplc="7F509046">
      <w:start w:val="1"/>
      <w:numFmt w:val="bullet"/>
      <w:lvlText w:val="•"/>
      <w:lvlJc w:val="left"/>
      <w:pPr>
        <w:ind w:left="7553" w:hanging="428"/>
      </w:pPr>
      <w:rPr>
        <w:rFonts w:hint="default"/>
      </w:rPr>
    </w:lvl>
  </w:abstractNum>
  <w:abstractNum w:abstractNumId="24">
    <w:nsid w:val="502A1C38"/>
    <w:multiLevelType w:val="hybridMultilevel"/>
    <w:tmpl w:val="541AC52E"/>
    <w:lvl w:ilvl="0" w:tplc="3952608C">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5">
    <w:nsid w:val="52FE1706"/>
    <w:multiLevelType w:val="multilevel"/>
    <w:tmpl w:val="E904C0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7C5AEA"/>
    <w:multiLevelType w:val="hybridMultilevel"/>
    <w:tmpl w:val="073CCED2"/>
    <w:lvl w:ilvl="0" w:tplc="CC161E54">
      <w:start w:val="1"/>
      <w:numFmt w:val="decimal"/>
      <w:lvlText w:val="(%1)"/>
      <w:lvlJc w:val="left"/>
      <w:pPr>
        <w:ind w:left="543" w:hanging="428"/>
      </w:pPr>
      <w:rPr>
        <w:rFonts w:ascii="Times New Roman" w:eastAsia="Times New Roman" w:hAnsi="Times New Roman" w:cs="Times New Roman" w:hint="default"/>
        <w:spacing w:val="-5"/>
        <w:w w:val="99"/>
        <w:sz w:val="24"/>
        <w:szCs w:val="24"/>
      </w:rPr>
    </w:lvl>
    <w:lvl w:ilvl="1" w:tplc="BDACE8DC">
      <w:start w:val="1"/>
      <w:numFmt w:val="bullet"/>
      <w:lvlText w:val="•"/>
      <w:lvlJc w:val="left"/>
      <w:pPr>
        <w:ind w:left="1416" w:hanging="428"/>
      </w:pPr>
      <w:rPr>
        <w:rFonts w:hint="default"/>
      </w:rPr>
    </w:lvl>
    <w:lvl w:ilvl="2" w:tplc="E4925132">
      <w:start w:val="1"/>
      <w:numFmt w:val="bullet"/>
      <w:lvlText w:val="•"/>
      <w:lvlJc w:val="left"/>
      <w:pPr>
        <w:ind w:left="2293" w:hanging="428"/>
      </w:pPr>
      <w:rPr>
        <w:rFonts w:hint="default"/>
      </w:rPr>
    </w:lvl>
    <w:lvl w:ilvl="3" w:tplc="631CA88A">
      <w:start w:val="1"/>
      <w:numFmt w:val="bullet"/>
      <w:lvlText w:val="•"/>
      <w:lvlJc w:val="left"/>
      <w:pPr>
        <w:ind w:left="3169" w:hanging="428"/>
      </w:pPr>
      <w:rPr>
        <w:rFonts w:hint="default"/>
      </w:rPr>
    </w:lvl>
    <w:lvl w:ilvl="4" w:tplc="4E22D66C">
      <w:start w:val="1"/>
      <w:numFmt w:val="bullet"/>
      <w:lvlText w:val="•"/>
      <w:lvlJc w:val="left"/>
      <w:pPr>
        <w:ind w:left="4046" w:hanging="428"/>
      </w:pPr>
      <w:rPr>
        <w:rFonts w:hint="default"/>
      </w:rPr>
    </w:lvl>
    <w:lvl w:ilvl="5" w:tplc="ACC23250">
      <w:start w:val="1"/>
      <w:numFmt w:val="bullet"/>
      <w:lvlText w:val="•"/>
      <w:lvlJc w:val="left"/>
      <w:pPr>
        <w:ind w:left="4923" w:hanging="428"/>
      </w:pPr>
      <w:rPr>
        <w:rFonts w:hint="default"/>
      </w:rPr>
    </w:lvl>
    <w:lvl w:ilvl="6" w:tplc="7ADA6276">
      <w:start w:val="1"/>
      <w:numFmt w:val="bullet"/>
      <w:lvlText w:val="•"/>
      <w:lvlJc w:val="left"/>
      <w:pPr>
        <w:ind w:left="5799" w:hanging="428"/>
      </w:pPr>
      <w:rPr>
        <w:rFonts w:hint="default"/>
      </w:rPr>
    </w:lvl>
    <w:lvl w:ilvl="7" w:tplc="9D3ECAAE">
      <w:start w:val="1"/>
      <w:numFmt w:val="bullet"/>
      <w:lvlText w:val="•"/>
      <w:lvlJc w:val="left"/>
      <w:pPr>
        <w:ind w:left="6676" w:hanging="428"/>
      </w:pPr>
      <w:rPr>
        <w:rFonts w:hint="default"/>
      </w:rPr>
    </w:lvl>
    <w:lvl w:ilvl="8" w:tplc="0E786F88">
      <w:start w:val="1"/>
      <w:numFmt w:val="bullet"/>
      <w:lvlText w:val="•"/>
      <w:lvlJc w:val="left"/>
      <w:pPr>
        <w:ind w:left="7553" w:hanging="428"/>
      </w:pPr>
      <w:rPr>
        <w:rFonts w:hint="default"/>
      </w:rPr>
    </w:lvl>
  </w:abstractNum>
  <w:abstractNum w:abstractNumId="27">
    <w:nsid w:val="592E0004"/>
    <w:multiLevelType w:val="hybridMultilevel"/>
    <w:tmpl w:val="91ACE344"/>
    <w:lvl w:ilvl="0" w:tplc="34DAE6B2">
      <w:start w:val="1"/>
      <w:numFmt w:val="decimal"/>
      <w:lvlText w:val="(%1)"/>
      <w:lvlJc w:val="left"/>
      <w:pPr>
        <w:ind w:left="543" w:hanging="428"/>
      </w:pPr>
      <w:rPr>
        <w:rFonts w:ascii="Times New Roman" w:eastAsia="Times New Roman" w:hAnsi="Times New Roman" w:cs="Times New Roman" w:hint="default"/>
        <w:spacing w:val="-23"/>
        <w:w w:val="99"/>
        <w:sz w:val="24"/>
        <w:szCs w:val="24"/>
      </w:rPr>
    </w:lvl>
    <w:lvl w:ilvl="1" w:tplc="C30050D6">
      <w:start w:val="1"/>
      <w:numFmt w:val="bullet"/>
      <w:lvlText w:val="•"/>
      <w:lvlJc w:val="left"/>
      <w:pPr>
        <w:ind w:left="1416" w:hanging="428"/>
      </w:pPr>
      <w:rPr>
        <w:rFonts w:hint="default"/>
      </w:rPr>
    </w:lvl>
    <w:lvl w:ilvl="2" w:tplc="88BE47B8">
      <w:start w:val="1"/>
      <w:numFmt w:val="bullet"/>
      <w:lvlText w:val="•"/>
      <w:lvlJc w:val="left"/>
      <w:pPr>
        <w:ind w:left="2293" w:hanging="428"/>
      </w:pPr>
      <w:rPr>
        <w:rFonts w:hint="default"/>
      </w:rPr>
    </w:lvl>
    <w:lvl w:ilvl="3" w:tplc="C50A98A0">
      <w:start w:val="1"/>
      <w:numFmt w:val="bullet"/>
      <w:lvlText w:val="•"/>
      <w:lvlJc w:val="left"/>
      <w:pPr>
        <w:ind w:left="3169" w:hanging="428"/>
      </w:pPr>
      <w:rPr>
        <w:rFonts w:hint="default"/>
      </w:rPr>
    </w:lvl>
    <w:lvl w:ilvl="4" w:tplc="DA9C2184">
      <w:start w:val="1"/>
      <w:numFmt w:val="bullet"/>
      <w:lvlText w:val="•"/>
      <w:lvlJc w:val="left"/>
      <w:pPr>
        <w:ind w:left="4046" w:hanging="428"/>
      </w:pPr>
      <w:rPr>
        <w:rFonts w:hint="default"/>
      </w:rPr>
    </w:lvl>
    <w:lvl w:ilvl="5" w:tplc="437A2DE2">
      <w:start w:val="1"/>
      <w:numFmt w:val="bullet"/>
      <w:lvlText w:val="•"/>
      <w:lvlJc w:val="left"/>
      <w:pPr>
        <w:ind w:left="4923" w:hanging="428"/>
      </w:pPr>
      <w:rPr>
        <w:rFonts w:hint="default"/>
      </w:rPr>
    </w:lvl>
    <w:lvl w:ilvl="6" w:tplc="B1F48686">
      <w:start w:val="1"/>
      <w:numFmt w:val="bullet"/>
      <w:lvlText w:val="•"/>
      <w:lvlJc w:val="left"/>
      <w:pPr>
        <w:ind w:left="5799" w:hanging="428"/>
      </w:pPr>
      <w:rPr>
        <w:rFonts w:hint="default"/>
      </w:rPr>
    </w:lvl>
    <w:lvl w:ilvl="7" w:tplc="5A5CE8B8">
      <w:start w:val="1"/>
      <w:numFmt w:val="bullet"/>
      <w:lvlText w:val="•"/>
      <w:lvlJc w:val="left"/>
      <w:pPr>
        <w:ind w:left="6676" w:hanging="428"/>
      </w:pPr>
      <w:rPr>
        <w:rFonts w:hint="default"/>
      </w:rPr>
    </w:lvl>
    <w:lvl w:ilvl="8" w:tplc="7F627000">
      <w:start w:val="1"/>
      <w:numFmt w:val="bullet"/>
      <w:lvlText w:val="•"/>
      <w:lvlJc w:val="left"/>
      <w:pPr>
        <w:ind w:left="7553" w:hanging="428"/>
      </w:pPr>
      <w:rPr>
        <w:rFonts w:hint="default"/>
      </w:rPr>
    </w:lvl>
  </w:abstractNum>
  <w:abstractNum w:abstractNumId="28">
    <w:nsid w:val="600C03B9"/>
    <w:multiLevelType w:val="hybridMultilevel"/>
    <w:tmpl w:val="17EAC0B6"/>
    <w:lvl w:ilvl="0" w:tplc="A52284CE">
      <w:start w:val="1"/>
      <w:numFmt w:val="decimal"/>
      <w:lvlText w:val="(%1)"/>
      <w:lvlJc w:val="left"/>
      <w:pPr>
        <w:ind w:left="543" w:hanging="428"/>
      </w:pPr>
      <w:rPr>
        <w:rFonts w:ascii="Times New Roman" w:eastAsia="Times New Roman" w:hAnsi="Times New Roman" w:cs="Times New Roman" w:hint="default"/>
        <w:spacing w:val="-28"/>
        <w:w w:val="99"/>
        <w:sz w:val="24"/>
        <w:szCs w:val="24"/>
      </w:rPr>
    </w:lvl>
    <w:lvl w:ilvl="1" w:tplc="620CEEC2">
      <w:start w:val="1"/>
      <w:numFmt w:val="bullet"/>
      <w:lvlText w:val="•"/>
      <w:lvlJc w:val="left"/>
      <w:pPr>
        <w:ind w:left="1416" w:hanging="428"/>
      </w:pPr>
      <w:rPr>
        <w:rFonts w:hint="default"/>
      </w:rPr>
    </w:lvl>
    <w:lvl w:ilvl="2" w:tplc="22FECDF6">
      <w:start w:val="1"/>
      <w:numFmt w:val="bullet"/>
      <w:lvlText w:val="•"/>
      <w:lvlJc w:val="left"/>
      <w:pPr>
        <w:ind w:left="2293" w:hanging="428"/>
      </w:pPr>
      <w:rPr>
        <w:rFonts w:hint="default"/>
      </w:rPr>
    </w:lvl>
    <w:lvl w:ilvl="3" w:tplc="F58CAA1E">
      <w:start w:val="1"/>
      <w:numFmt w:val="bullet"/>
      <w:lvlText w:val="•"/>
      <w:lvlJc w:val="left"/>
      <w:pPr>
        <w:ind w:left="3169" w:hanging="428"/>
      </w:pPr>
      <w:rPr>
        <w:rFonts w:hint="default"/>
      </w:rPr>
    </w:lvl>
    <w:lvl w:ilvl="4" w:tplc="E23A7F36">
      <w:start w:val="1"/>
      <w:numFmt w:val="bullet"/>
      <w:lvlText w:val="•"/>
      <w:lvlJc w:val="left"/>
      <w:pPr>
        <w:ind w:left="4046" w:hanging="428"/>
      </w:pPr>
      <w:rPr>
        <w:rFonts w:hint="default"/>
      </w:rPr>
    </w:lvl>
    <w:lvl w:ilvl="5" w:tplc="CFFA4872">
      <w:start w:val="1"/>
      <w:numFmt w:val="bullet"/>
      <w:lvlText w:val="•"/>
      <w:lvlJc w:val="left"/>
      <w:pPr>
        <w:ind w:left="4923" w:hanging="428"/>
      </w:pPr>
      <w:rPr>
        <w:rFonts w:hint="default"/>
      </w:rPr>
    </w:lvl>
    <w:lvl w:ilvl="6" w:tplc="A942ED5A">
      <w:start w:val="1"/>
      <w:numFmt w:val="bullet"/>
      <w:lvlText w:val="•"/>
      <w:lvlJc w:val="left"/>
      <w:pPr>
        <w:ind w:left="5799" w:hanging="428"/>
      </w:pPr>
      <w:rPr>
        <w:rFonts w:hint="default"/>
      </w:rPr>
    </w:lvl>
    <w:lvl w:ilvl="7" w:tplc="2C7C0B58">
      <w:start w:val="1"/>
      <w:numFmt w:val="bullet"/>
      <w:lvlText w:val="•"/>
      <w:lvlJc w:val="left"/>
      <w:pPr>
        <w:ind w:left="6676" w:hanging="428"/>
      </w:pPr>
      <w:rPr>
        <w:rFonts w:hint="default"/>
      </w:rPr>
    </w:lvl>
    <w:lvl w:ilvl="8" w:tplc="716CA20A">
      <w:start w:val="1"/>
      <w:numFmt w:val="bullet"/>
      <w:lvlText w:val="•"/>
      <w:lvlJc w:val="left"/>
      <w:pPr>
        <w:ind w:left="7553" w:hanging="428"/>
      </w:pPr>
      <w:rPr>
        <w:rFonts w:hint="default"/>
      </w:rPr>
    </w:lvl>
  </w:abstractNum>
  <w:abstractNum w:abstractNumId="29">
    <w:nsid w:val="627B4C22"/>
    <w:multiLevelType w:val="hybridMultilevel"/>
    <w:tmpl w:val="153C0AFE"/>
    <w:lvl w:ilvl="0" w:tplc="1ADA74BA">
      <w:start w:val="1"/>
      <w:numFmt w:val="decimal"/>
      <w:lvlText w:val="(%1)"/>
      <w:lvlJc w:val="left"/>
      <w:pPr>
        <w:ind w:left="543" w:hanging="428"/>
      </w:pPr>
      <w:rPr>
        <w:rFonts w:ascii="Times New Roman" w:eastAsia="Times New Roman" w:hAnsi="Times New Roman" w:cs="Times New Roman" w:hint="default"/>
        <w:spacing w:val="-2"/>
        <w:w w:val="99"/>
        <w:sz w:val="24"/>
        <w:szCs w:val="24"/>
      </w:rPr>
    </w:lvl>
    <w:lvl w:ilvl="1" w:tplc="662C086A">
      <w:start w:val="1"/>
      <w:numFmt w:val="bullet"/>
      <w:lvlText w:val="•"/>
      <w:lvlJc w:val="left"/>
      <w:pPr>
        <w:ind w:left="1416" w:hanging="428"/>
      </w:pPr>
      <w:rPr>
        <w:rFonts w:hint="default"/>
      </w:rPr>
    </w:lvl>
    <w:lvl w:ilvl="2" w:tplc="24C4E2FE">
      <w:start w:val="1"/>
      <w:numFmt w:val="bullet"/>
      <w:lvlText w:val="•"/>
      <w:lvlJc w:val="left"/>
      <w:pPr>
        <w:ind w:left="2293" w:hanging="428"/>
      </w:pPr>
      <w:rPr>
        <w:rFonts w:hint="default"/>
      </w:rPr>
    </w:lvl>
    <w:lvl w:ilvl="3" w:tplc="C2DAD9BA">
      <w:start w:val="1"/>
      <w:numFmt w:val="bullet"/>
      <w:lvlText w:val="•"/>
      <w:lvlJc w:val="left"/>
      <w:pPr>
        <w:ind w:left="3169" w:hanging="428"/>
      </w:pPr>
      <w:rPr>
        <w:rFonts w:hint="default"/>
      </w:rPr>
    </w:lvl>
    <w:lvl w:ilvl="4" w:tplc="4884839C">
      <w:start w:val="1"/>
      <w:numFmt w:val="bullet"/>
      <w:lvlText w:val="•"/>
      <w:lvlJc w:val="left"/>
      <w:pPr>
        <w:ind w:left="4046" w:hanging="428"/>
      </w:pPr>
      <w:rPr>
        <w:rFonts w:hint="default"/>
      </w:rPr>
    </w:lvl>
    <w:lvl w:ilvl="5" w:tplc="78CE03B4">
      <w:start w:val="1"/>
      <w:numFmt w:val="bullet"/>
      <w:lvlText w:val="•"/>
      <w:lvlJc w:val="left"/>
      <w:pPr>
        <w:ind w:left="4923" w:hanging="428"/>
      </w:pPr>
      <w:rPr>
        <w:rFonts w:hint="default"/>
      </w:rPr>
    </w:lvl>
    <w:lvl w:ilvl="6" w:tplc="85EE80B6">
      <w:start w:val="1"/>
      <w:numFmt w:val="bullet"/>
      <w:lvlText w:val="•"/>
      <w:lvlJc w:val="left"/>
      <w:pPr>
        <w:ind w:left="5799" w:hanging="428"/>
      </w:pPr>
      <w:rPr>
        <w:rFonts w:hint="default"/>
      </w:rPr>
    </w:lvl>
    <w:lvl w:ilvl="7" w:tplc="528C572E">
      <w:start w:val="1"/>
      <w:numFmt w:val="bullet"/>
      <w:lvlText w:val="•"/>
      <w:lvlJc w:val="left"/>
      <w:pPr>
        <w:ind w:left="6676" w:hanging="428"/>
      </w:pPr>
      <w:rPr>
        <w:rFonts w:hint="default"/>
      </w:rPr>
    </w:lvl>
    <w:lvl w:ilvl="8" w:tplc="059A44CC">
      <w:start w:val="1"/>
      <w:numFmt w:val="bullet"/>
      <w:lvlText w:val="•"/>
      <w:lvlJc w:val="left"/>
      <w:pPr>
        <w:ind w:left="7553" w:hanging="428"/>
      </w:pPr>
      <w:rPr>
        <w:rFonts w:hint="default"/>
      </w:rPr>
    </w:lvl>
  </w:abstractNum>
  <w:abstractNum w:abstractNumId="30">
    <w:nsid w:val="6916434F"/>
    <w:multiLevelType w:val="hybridMultilevel"/>
    <w:tmpl w:val="E8BC0BBA"/>
    <w:lvl w:ilvl="0" w:tplc="41862D2C">
      <w:start w:val="1"/>
      <w:numFmt w:val="decimal"/>
      <w:lvlText w:val="(%1)"/>
      <w:lvlJc w:val="left"/>
      <w:pPr>
        <w:ind w:left="543" w:hanging="428"/>
      </w:pPr>
      <w:rPr>
        <w:rFonts w:ascii="Times New Roman" w:eastAsia="Times New Roman" w:hAnsi="Times New Roman" w:cs="Times New Roman" w:hint="default"/>
        <w:spacing w:val="-30"/>
        <w:w w:val="99"/>
        <w:sz w:val="24"/>
        <w:szCs w:val="24"/>
      </w:rPr>
    </w:lvl>
    <w:lvl w:ilvl="1" w:tplc="42EA6CF2">
      <w:start w:val="1"/>
      <w:numFmt w:val="bullet"/>
      <w:lvlText w:val="•"/>
      <w:lvlJc w:val="left"/>
      <w:pPr>
        <w:ind w:left="1416" w:hanging="428"/>
      </w:pPr>
      <w:rPr>
        <w:rFonts w:hint="default"/>
      </w:rPr>
    </w:lvl>
    <w:lvl w:ilvl="2" w:tplc="E6725362">
      <w:start w:val="1"/>
      <w:numFmt w:val="bullet"/>
      <w:lvlText w:val="•"/>
      <w:lvlJc w:val="left"/>
      <w:pPr>
        <w:ind w:left="2293" w:hanging="428"/>
      </w:pPr>
      <w:rPr>
        <w:rFonts w:hint="default"/>
      </w:rPr>
    </w:lvl>
    <w:lvl w:ilvl="3" w:tplc="66F2E0C2">
      <w:start w:val="1"/>
      <w:numFmt w:val="bullet"/>
      <w:lvlText w:val="•"/>
      <w:lvlJc w:val="left"/>
      <w:pPr>
        <w:ind w:left="3169" w:hanging="428"/>
      </w:pPr>
      <w:rPr>
        <w:rFonts w:hint="default"/>
      </w:rPr>
    </w:lvl>
    <w:lvl w:ilvl="4" w:tplc="0064405E">
      <w:start w:val="1"/>
      <w:numFmt w:val="bullet"/>
      <w:lvlText w:val="•"/>
      <w:lvlJc w:val="left"/>
      <w:pPr>
        <w:ind w:left="4046" w:hanging="428"/>
      </w:pPr>
      <w:rPr>
        <w:rFonts w:hint="default"/>
      </w:rPr>
    </w:lvl>
    <w:lvl w:ilvl="5" w:tplc="A808E8D8">
      <w:start w:val="1"/>
      <w:numFmt w:val="bullet"/>
      <w:lvlText w:val="•"/>
      <w:lvlJc w:val="left"/>
      <w:pPr>
        <w:ind w:left="4923" w:hanging="428"/>
      </w:pPr>
      <w:rPr>
        <w:rFonts w:hint="default"/>
      </w:rPr>
    </w:lvl>
    <w:lvl w:ilvl="6" w:tplc="5FAA88E8">
      <w:start w:val="1"/>
      <w:numFmt w:val="bullet"/>
      <w:lvlText w:val="•"/>
      <w:lvlJc w:val="left"/>
      <w:pPr>
        <w:ind w:left="5799" w:hanging="428"/>
      </w:pPr>
      <w:rPr>
        <w:rFonts w:hint="default"/>
      </w:rPr>
    </w:lvl>
    <w:lvl w:ilvl="7" w:tplc="9082718A">
      <w:start w:val="1"/>
      <w:numFmt w:val="bullet"/>
      <w:lvlText w:val="•"/>
      <w:lvlJc w:val="left"/>
      <w:pPr>
        <w:ind w:left="6676" w:hanging="428"/>
      </w:pPr>
      <w:rPr>
        <w:rFonts w:hint="default"/>
      </w:rPr>
    </w:lvl>
    <w:lvl w:ilvl="8" w:tplc="5F7EBA76">
      <w:start w:val="1"/>
      <w:numFmt w:val="bullet"/>
      <w:lvlText w:val="•"/>
      <w:lvlJc w:val="left"/>
      <w:pPr>
        <w:ind w:left="7553" w:hanging="428"/>
      </w:pPr>
      <w:rPr>
        <w:rFonts w:hint="default"/>
      </w:rPr>
    </w:lvl>
  </w:abstractNum>
  <w:abstractNum w:abstractNumId="31">
    <w:nsid w:val="69C2169A"/>
    <w:multiLevelType w:val="hybridMultilevel"/>
    <w:tmpl w:val="7662E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CD90A27"/>
    <w:multiLevelType w:val="hybridMultilevel"/>
    <w:tmpl w:val="FDFA2D2E"/>
    <w:lvl w:ilvl="0" w:tplc="90D48B8A">
      <w:start w:val="1"/>
      <w:numFmt w:val="decimal"/>
      <w:lvlText w:val="(%1)"/>
      <w:lvlJc w:val="left"/>
      <w:pPr>
        <w:ind w:left="543" w:hanging="428"/>
      </w:pPr>
      <w:rPr>
        <w:rFonts w:ascii="Times New Roman" w:eastAsia="Times New Roman" w:hAnsi="Times New Roman" w:cs="Times New Roman" w:hint="default"/>
        <w:spacing w:val="-20"/>
        <w:w w:val="99"/>
        <w:sz w:val="24"/>
        <w:szCs w:val="24"/>
      </w:rPr>
    </w:lvl>
    <w:lvl w:ilvl="1" w:tplc="A1E8D8DA">
      <w:start w:val="1"/>
      <w:numFmt w:val="bullet"/>
      <w:lvlText w:val="•"/>
      <w:lvlJc w:val="left"/>
      <w:pPr>
        <w:ind w:left="1416" w:hanging="428"/>
      </w:pPr>
      <w:rPr>
        <w:rFonts w:hint="default"/>
      </w:rPr>
    </w:lvl>
    <w:lvl w:ilvl="2" w:tplc="B8180D72">
      <w:start w:val="1"/>
      <w:numFmt w:val="bullet"/>
      <w:lvlText w:val="•"/>
      <w:lvlJc w:val="left"/>
      <w:pPr>
        <w:ind w:left="2293" w:hanging="428"/>
      </w:pPr>
      <w:rPr>
        <w:rFonts w:hint="default"/>
      </w:rPr>
    </w:lvl>
    <w:lvl w:ilvl="3" w:tplc="30CECD34">
      <w:start w:val="1"/>
      <w:numFmt w:val="bullet"/>
      <w:lvlText w:val="•"/>
      <w:lvlJc w:val="left"/>
      <w:pPr>
        <w:ind w:left="3169" w:hanging="428"/>
      </w:pPr>
      <w:rPr>
        <w:rFonts w:hint="default"/>
      </w:rPr>
    </w:lvl>
    <w:lvl w:ilvl="4" w:tplc="C276C0D8">
      <w:start w:val="1"/>
      <w:numFmt w:val="bullet"/>
      <w:lvlText w:val="•"/>
      <w:lvlJc w:val="left"/>
      <w:pPr>
        <w:ind w:left="4046" w:hanging="428"/>
      </w:pPr>
      <w:rPr>
        <w:rFonts w:hint="default"/>
      </w:rPr>
    </w:lvl>
    <w:lvl w:ilvl="5" w:tplc="C4128312">
      <w:start w:val="1"/>
      <w:numFmt w:val="bullet"/>
      <w:lvlText w:val="•"/>
      <w:lvlJc w:val="left"/>
      <w:pPr>
        <w:ind w:left="4923" w:hanging="428"/>
      </w:pPr>
      <w:rPr>
        <w:rFonts w:hint="default"/>
      </w:rPr>
    </w:lvl>
    <w:lvl w:ilvl="6" w:tplc="CE88E572">
      <w:start w:val="1"/>
      <w:numFmt w:val="bullet"/>
      <w:lvlText w:val="•"/>
      <w:lvlJc w:val="left"/>
      <w:pPr>
        <w:ind w:left="5799" w:hanging="428"/>
      </w:pPr>
      <w:rPr>
        <w:rFonts w:hint="default"/>
      </w:rPr>
    </w:lvl>
    <w:lvl w:ilvl="7" w:tplc="FE162588">
      <w:start w:val="1"/>
      <w:numFmt w:val="bullet"/>
      <w:lvlText w:val="•"/>
      <w:lvlJc w:val="left"/>
      <w:pPr>
        <w:ind w:left="6676" w:hanging="428"/>
      </w:pPr>
      <w:rPr>
        <w:rFonts w:hint="default"/>
      </w:rPr>
    </w:lvl>
    <w:lvl w:ilvl="8" w:tplc="2F30948C">
      <w:start w:val="1"/>
      <w:numFmt w:val="bullet"/>
      <w:lvlText w:val="•"/>
      <w:lvlJc w:val="left"/>
      <w:pPr>
        <w:ind w:left="7553" w:hanging="428"/>
      </w:pPr>
      <w:rPr>
        <w:rFonts w:hint="default"/>
      </w:rPr>
    </w:lvl>
  </w:abstractNum>
  <w:abstractNum w:abstractNumId="33">
    <w:nsid w:val="6D8D14FE"/>
    <w:multiLevelType w:val="hybridMultilevel"/>
    <w:tmpl w:val="1B2E3B94"/>
    <w:lvl w:ilvl="0" w:tplc="FA1E13FE">
      <w:start w:val="1"/>
      <w:numFmt w:val="decimal"/>
      <w:lvlText w:val="(%1)"/>
      <w:lvlJc w:val="left"/>
      <w:pPr>
        <w:ind w:left="543" w:hanging="411"/>
        <w:jc w:val="right"/>
      </w:pPr>
      <w:rPr>
        <w:rFonts w:ascii="Times New Roman" w:eastAsia="Times New Roman" w:hAnsi="Times New Roman" w:cs="Times New Roman" w:hint="default"/>
        <w:spacing w:val="-6"/>
        <w:w w:val="99"/>
        <w:sz w:val="24"/>
        <w:szCs w:val="24"/>
      </w:rPr>
    </w:lvl>
    <w:lvl w:ilvl="1" w:tplc="56DA5A34">
      <w:start w:val="1"/>
      <w:numFmt w:val="bullet"/>
      <w:lvlText w:val="•"/>
      <w:lvlJc w:val="left"/>
      <w:pPr>
        <w:ind w:left="1416" w:hanging="411"/>
      </w:pPr>
      <w:rPr>
        <w:rFonts w:hint="default"/>
      </w:rPr>
    </w:lvl>
    <w:lvl w:ilvl="2" w:tplc="FE0E0BAE">
      <w:start w:val="1"/>
      <w:numFmt w:val="bullet"/>
      <w:lvlText w:val="•"/>
      <w:lvlJc w:val="left"/>
      <w:pPr>
        <w:ind w:left="2293" w:hanging="411"/>
      </w:pPr>
      <w:rPr>
        <w:rFonts w:hint="default"/>
      </w:rPr>
    </w:lvl>
    <w:lvl w:ilvl="3" w:tplc="61F462DE">
      <w:start w:val="1"/>
      <w:numFmt w:val="bullet"/>
      <w:lvlText w:val="•"/>
      <w:lvlJc w:val="left"/>
      <w:pPr>
        <w:ind w:left="3169" w:hanging="411"/>
      </w:pPr>
      <w:rPr>
        <w:rFonts w:hint="default"/>
      </w:rPr>
    </w:lvl>
    <w:lvl w:ilvl="4" w:tplc="7520C3FE">
      <w:start w:val="1"/>
      <w:numFmt w:val="bullet"/>
      <w:lvlText w:val="•"/>
      <w:lvlJc w:val="left"/>
      <w:pPr>
        <w:ind w:left="4046" w:hanging="411"/>
      </w:pPr>
      <w:rPr>
        <w:rFonts w:hint="default"/>
      </w:rPr>
    </w:lvl>
    <w:lvl w:ilvl="5" w:tplc="91B42200">
      <w:start w:val="1"/>
      <w:numFmt w:val="bullet"/>
      <w:lvlText w:val="•"/>
      <w:lvlJc w:val="left"/>
      <w:pPr>
        <w:ind w:left="4923" w:hanging="411"/>
      </w:pPr>
      <w:rPr>
        <w:rFonts w:hint="default"/>
      </w:rPr>
    </w:lvl>
    <w:lvl w:ilvl="6" w:tplc="DB32AC3A">
      <w:start w:val="1"/>
      <w:numFmt w:val="bullet"/>
      <w:lvlText w:val="•"/>
      <w:lvlJc w:val="left"/>
      <w:pPr>
        <w:ind w:left="5799" w:hanging="411"/>
      </w:pPr>
      <w:rPr>
        <w:rFonts w:hint="default"/>
      </w:rPr>
    </w:lvl>
    <w:lvl w:ilvl="7" w:tplc="9B883124">
      <w:start w:val="1"/>
      <w:numFmt w:val="bullet"/>
      <w:lvlText w:val="•"/>
      <w:lvlJc w:val="left"/>
      <w:pPr>
        <w:ind w:left="6676" w:hanging="411"/>
      </w:pPr>
      <w:rPr>
        <w:rFonts w:hint="default"/>
      </w:rPr>
    </w:lvl>
    <w:lvl w:ilvl="8" w:tplc="BCD84BF8">
      <w:start w:val="1"/>
      <w:numFmt w:val="bullet"/>
      <w:lvlText w:val="•"/>
      <w:lvlJc w:val="left"/>
      <w:pPr>
        <w:ind w:left="7553" w:hanging="411"/>
      </w:pPr>
      <w:rPr>
        <w:rFonts w:hint="default"/>
      </w:rPr>
    </w:lvl>
  </w:abstractNum>
  <w:abstractNum w:abstractNumId="34">
    <w:nsid w:val="6FA56C96"/>
    <w:multiLevelType w:val="hybridMultilevel"/>
    <w:tmpl w:val="132E1428"/>
    <w:lvl w:ilvl="0" w:tplc="81D079AE">
      <w:start w:val="1"/>
      <w:numFmt w:val="decimal"/>
      <w:lvlText w:val="(%1)"/>
      <w:lvlJc w:val="left"/>
      <w:pPr>
        <w:ind w:left="543" w:hanging="428"/>
      </w:pPr>
      <w:rPr>
        <w:rFonts w:ascii="Times New Roman" w:eastAsia="Times New Roman" w:hAnsi="Times New Roman" w:cs="Times New Roman" w:hint="default"/>
        <w:spacing w:val="-30"/>
        <w:w w:val="99"/>
        <w:sz w:val="24"/>
        <w:szCs w:val="24"/>
      </w:rPr>
    </w:lvl>
    <w:lvl w:ilvl="1" w:tplc="80BACB62">
      <w:start w:val="1"/>
      <w:numFmt w:val="bullet"/>
      <w:lvlText w:val="•"/>
      <w:lvlJc w:val="left"/>
      <w:pPr>
        <w:ind w:left="1416" w:hanging="428"/>
      </w:pPr>
      <w:rPr>
        <w:rFonts w:hint="default"/>
      </w:rPr>
    </w:lvl>
    <w:lvl w:ilvl="2" w:tplc="F894C934">
      <w:start w:val="1"/>
      <w:numFmt w:val="bullet"/>
      <w:lvlText w:val="•"/>
      <w:lvlJc w:val="left"/>
      <w:pPr>
        <w:ind w:left="2293" w:hanging="428"/>
      </w:pPr>
      <w:rPr>
        <w:rFonts w:hint="default"/>
      </w:rPr>
    </w:lvl>
    <w:lvl w:ilvl="3" w:tplc="895ADA06">
      <w:start w:val="1"/>
      <w:numFmt w:val="bullet"/>
      <w:lvlText w:val="•"/>
      <w:lvlJc w:val="left"/>
      <w:pPr>
        <w:ind w:left="3169" w:hanging="428"/>
      </w:pPr>
      <w:rPr>
        <w:rFonts w:hint="default"/>
      </w:rPr>
    </w:lvl>
    <w:lvl w:ilvl="4" w:tplc="AF8C05FC">
      <w:start w:val="1"/>
      <w:numFmt w:val="bullet"/>
      <w:lvlText w:val="•"/>
      <w:lvlJc w:val="left"/>
      <w:pPr>
        <w:ind w:left="4046" w:hanging="428"/>
      </w:pPr>
      <w:rPr>
        <w:rFonts w:hint="default"/>
      </w:rPr>
    </w:lvl>
    <w:lvl w:ilvl="5" w:tplc="164E0CAC">
      <w:start w:val="1"/>
      <w:numFmt w:val="bullet"/>
      <w:lvlText w:val="•"/>
      <w:lvlJc w:val="left"/>
      <w:pPr>
        <w:ind w:left="4923" w:hanging="428"/>
      </w:pPr>
      <w:rPr>
        <w:rFonts w:hint="default"/>
      </w:rPr>
    </w:lvl>
    <w:lvl w:ilvl="6" w:tplc="9580E226">
      <w:start w:val="1"/>
      <w:numFmt w:val="bullet"/>
      <w:lvlText w:val="•"/>
      <w:lvlJc w:val="left"/>
      <w:pPr>
        <w:ind w:left="5799" w:hanging="428"/>
      </w:pPr>
      <w:rPr>
        <w:rFonts w:hint="default"/>
      </w:rPr>
    </w:lvl>
    <w:lvl w:ilvl="7" w:tplc="7B945ADA">
      <w:start w:val="1"/>
      <w:numFmt w:val="bullet"/>
      <w:lvlText w:val="•"/>
      <w:lvlJc w:val="left"/>
      <w:pPr>
        <w:ind w:left="6676" w:hanging="428"/>
      </w:pPr>
      <w:rPr>
        <w:rFonts w:hint="default"/>
      </w:rPr>
    </w:lvl>
    <w:lvl w:ilvl="8" w:tplc="F0B0216A">
      <w:start w:val="1"/>
      <w:numFmt w:val="bullet"/>
      <w:lvlText w:val="•"/>
      <w:lvlJc w:val="left"/>
      <w:pPr>
        <w:ind w:left="7553" w:hanging="428"/>
      </w:pPr>
      <w:rPr>
        <w:rFonts w:hint="default"/>
      </w:rPr>
    </w:lvl>
  </w:abstractNum>
  <w:abstractNum w:abstractNumId="35">
    <w:nsid w:val="717E3508"/>
    <w:multiLevelType w:val="hybridMultilevel"/>
    <w:tmpl w:val="4EF691CA"/>
    <w:lvl w:ilvl="0" w:tplc="5AE6ABBE">
      <w:start w:val="1"/>
      <w:numFmt w:val="decimal"/>
      <w:lvlText w:val="(%1)"/>
      <w:lvlJc w:val="left"/>
      <w:pPr>
        <w:ind w:left="543" w:hanging="428"/>
      </w:pPr>
      <w:rPr>
        <w:rFonts w:ascii="Times New Roman" w:eastAsia="Times New Roman" w:hAnsi="Times New Roman" w:cs="Times New Roman" w:hint="default"/>
        <w:spacing w:val="-30"/>
        <w:w w:val="99"/>
        <w:sz w:val="24"/>
        <w:szCs w:val="24"/>
      </w:rPr>
    </w:lvl>
    <w:lvl w:ilvl="1" w:tplc="454CD7DC">
      <w:start w:val="1"/>
      <w:numFmt w:val="bullet"/>
      <w:lvlText w:val="•"/>
      <w:lvlJc w:val="left"/>
      <w:pPr>
        <w:ind w:left="1416" w:hanging="428"/>
      </w:pPr>
      <w:rPr>
        <w:rFonts w:hint="default"/>
      </w:rPr>
    </w:lvl>
    <w:lvl w:ilvl="2" w:tplc="BD365E10">
      <w:start w:val="1"/>
      <w:numFmt w:val="bullet"/>
      <w:lvlText w:val="•"/>
      <w:lvlJc w:val="left"/>
      <w:pPr>
        <w:ind w:left="2293" w:hanging="428"/>
      </w:pPr>
      <w:rPr>
        <w:rFonts w:hint="default"/>
      </w:rPr>
    </w:lvl>
    <w:lvl w:ilvl="3" w:tplc="24924BEE">
      <w:start w:val="1"/>
      <w:numFmt w:val="bullet"/>
      <w:lvlText w:val="•"/>
      <w:lvlJc w:val="left"/>
      <w:pPr>
        <w:ind w:left="3169" w:hanging="428"/>
      </w:pPr>
      <w:rPr>
        <w:rFonts w:hint="default"/>
      </w:rPr>
    </w:lvl>
    <w:lvl w:ilvl="4" w:tplc="765AD676">
      <w:start w:val="1"/>
      <w:numFmt w:val="bullet"/>
      <w:lvlText w:val="•"/>
      <w:lvlJc w:val="left"/>
      <w:pPr>
        <w:ind w:left="4046" w:hanging="428"/>
      </w:pPr>
      <w:rPr>
        <w:rFonts w:hint="default"/>
      </w:rPr>
    </w:lvl>
    <w:lvl w:ilvl="5" w:tplc="E34ECDD8">
      <w:start w:val="1"/>
      <w:numFmt w:val="bullet"/>
      <w:lvlText w:val="•"/>
      <w:lvlJc w:val="left"/>
      <w:pPr>
        <w:ind w:left="4923" w:hanging="428"/>
      </w:pPr>
      <w:rPr>
        <w:rFonts w:hint="default"/>
      </w:rPr>
    </w:lvl>
    <w:lvl w:ilvl="6" w:tplc="64E62A2A">
      <w:start w:val="1"/>
      <w:numFmt w:val="bullet"/>
      <w:lvlText w:val="•"/>
      <w:lvlJc w:val="left"/>
      <w:pPr>
        <w:ind w:left="5799" w:hanging="428"/>
      </w:pPr>
      <w:rPr>
        <w:rFonts w:hint="default"/>
      </w:rPr>
    </w:lvl>
    <w:lvl w:ilvl="7" w:tplc="EBB4DE9E">
      <w:start w:val="1"/>
      <w:numFmt w:val="bullet"/>
      <w:lvlText w:val="•"/>
      <w:lvlJc w:val="left"/>
      <w:pPr>
        <w:ind w:left="6676" w:hanging="428"/>
      </w:pPr>
      <w:rPr>
        <w:rFonts w:hint="default"/>
      </w:rPr>
    </w:lvl>
    <w:lvl w:ilvl="8" w:tplc="FE24588A">
      <w:start w:val="1"/>
      <w:numFmt w:val="bullet"/>
      <w:lvlText w:val="•"/>
      <w:lvlJc w:val="left"/>
      <w:pPr>
        <w:ind w:left="7553" w:hanging="428"/>
      </w:pPr>
      <w:rPr>
        <w:rFonts w:hint="default"/>
      </w:rPr>
    </w:lvl>
  </w:abstractNum>
  <w:num w:numId="1">
    <w:abstractNumId w:val="32"/>
  </w:num>
  <w:num w:numId="2">
    <w:abstractNumId w:val="5"/>
  </w:num>
  <w:num w:numId="3">
    <w:abstractNumId w:val="16"/>
  </w:num>
  <w:num w:numId="4">
    <w:abstractNumId w:val="14"/>
  </w:num>
  <w:num w:numId="5">
    <w:abstractNumId w:val="10"/>
  </w:num>
  <w:num w:numId="6">
    <w:abstractNumId w:val="19"/>
  </w:num>
  <w:num w:numId="7">
    <w:abstractNumId w:val="35"/>
  </w:num>
  <w:num w:numId="8">
    <w:abstractNumId w:val="11"/>
  </w:num>
  <w:num w:numId="9">
    <w:abstractNumId w:val="20"/>
  </w:num>
  <w:num w:numId="10">
    <w:abstractNumId w:val="28"/>
  </w:num>
  <w:num w:numId="11">
    <w:abstractNumId w:val="30"/>
  </w:num>
  <w:num w:numId="12">
    <w:abstractNumId w:val="33"/>
  </w:num>
  <w:num w:numId="13">
    <w:abstractNumId w:val="34"/>
  </w:num>
  <w:num w:numId="14">
    <w:abstractNumId w:val="12"/>
  </w:num>
  <w:num w:numId="15">
    <w:abstractNumId w:val="29"/>
  </w:num>
  <w:num w:numId="16">
    <w:abstractNumId w:val="26"/>
  </w:num>
  <w:num w:numId="17">
    <w:abstractNumId w:val="3"/>
  </w:num>
  <w:num w:numId="18">
    <w:abstractNumId w:val="15"/>
  </w:num>
  <w:num w:numId="19">
    <w:abstractNumId w:val="27"/>
  </w:num>
  <w:num w:numId="20">
    <w:abstractNumId w:val="8"/>
  </w:num>
  <w:num w:numId="21">
    <w:abstractNumId w:val="18"/>
  </w:num>
  <w:num w:numId="22">
    <w:abstractNumId w:val="6"/>
  </w:num>
  <w:num w:numId="23">
    <w:abstractNumId w:val="23"/>
  </w:num>
  <w:num w:numId="24">
    <w:abstractNumId w:val="13"/>
  </w:num>
  <w:num w:numId="25">
    <w:abstractNumId w:val="9"/>
  </w:num>
  <w:num w:numId="26">
    <w:abstractNumId w:val="21"/>
  </w:num>
  <w:num w:numId="27">
    <w:abstractNumId w:val="17"/>
  </w:num>
  <w:num w:numId="28">
    <w:abstractNumId w:val="24"/>
  </w:num>
  <w:num w:numId="29">
    <w:abstractNumId w:val="4"/>
  </w:num>
  <w:num w:numId="30">
    <w:abstractNumId w:val="2"/>
  </w:num>
  <w:num w:numId="31">
    <w:abstractNumId w:val="25"/>
  </w:num>
  <w:num w:numId="32">
    <w:abstractNumId w:val="31"/>
  </w:num>
  <w:num w:numId="33">
    <w:abstractNumId w:val="0"/>
  </w:num>
  <w:num w:numId="34">
    <w:abstractNumId w:val="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savePreviewPicture/>
  <w:hdrShapeDefaults>
    <o:shapedefaults v:ext="edit" spidmax="13314"/>
    <o:shapelayout v:ext="edit">
      <o:idmap v:ext="edit" data="4"/>
    </o:shapelayout>
  </w:hdrShapeDefaults>
  <w:footnotePr>
    <w:footnote w:id="-1"/>
    <w:footnote w:id="0"/>
  </w:footnotePr>
  <w:endnotePr>
    <w:endnote w:id="-1"/>
    <w:endnote w:id="0"/>
  </w:endnotePr>
  <w:compat>
    <w:ulTrailSpace/>
  </w:compat>
  <w:rsids>
    <w:rsidRoot w:val="00954613"/>
    <w:rsid w:val="000554ED"/>
    <w:rsid w:val="001B4FFC"/>
    <w:rsid w:val="001E5F91"/>
    <w:rsid w:val="00247709"/>
    <w:rsid w:val="002722DA"/>
    <w:rsid w:val="00287186"/>
    <w:rsid w:val="002E7B49"/>
    <w:rsid w:val="003A3601"/>
    <w:rsid w:val="003E39B2"/>
    <w:rsid w:val="004124FD"/>
    <w:rsid w:val="00440F2F"/>
    <w:rsid w:val="00440FFD"/>
    <w:rsid w:val="00457C9B"/>
    <w:rsid w:val="00481091"/>
    <w:rsid w:val="0049479A"/>
    <w:rsid w:val="004A384C"/>
    <w:rsid w:val="004D6B04"/>
    <w:rsid w:val="004F7A9C"/>
    <w:rsid w:val="00514395"/>
    <w:rsid w:val="0054018F"/>
    <w:rsid w:val="006331BD"/>
    <w:rsid w:val="00635695"/>
    <w:rsid w:val="00690FAC"/>
    <w:rsid w:val="0069607D"/>
    <w:rsid w:val="006B12F8"/>
    <w:rsid w:val="006B6F9B"/>
    <w:rsid w:val="006D6013"/>
    <w:rsid w:val="00701C20"/>
    <w:rsid w:val="00750A23"/>
    <w:rsid w:val="00755305"/>
    <w:rsid w:val="007576F3"/>
    <w:rsid w:val="007C60BB"/>
    <w:rsid w:val="008157F5"/>
    <w:rsid w:val="00816009"/>
    <w:rsid w:val="008600E0"/>
    <w:rsid w:val="008870B6"/>
    <w:rsid w:val="008A3D00"/>
    <w:rsid w:val="008D3DB7"/>
    <w:rsid w:val="00936570"/>
    <w:rsid w:val="00953478"/>
    <w:rsid w:val="00954613"/>
    <w:rsid w:val="0098662D"/>
    <w:rsid w:val="009B234E"/>
    <w:rsid w:val="009D2054"/>
    <w:rsid w:val="00A34E6F"/>
    <w:rsid w:val="00A45904"/>
    <w:rsid w:val="00A81E07"/>
    <w:rsid w:val="00A94532"/>
    <w:rsid w:val="00A94CB5"/>
    <w:rsid w:val="00AB0D98"/>
    <w:rsid w:val="00AC7526"/>
    <w:rsid w:val="00B27567"/>
    <w:rsid w:val="00B32BAE"/>
    <w:rsid w:val="00B4143E"/>
    <w:rsid w:val="00B72817"/>
    <w:rsid w:val="00BB000C"/>
    <w:rsid w:val="00BF34B3"/>
    <w:rsid w:val="00C03B4A"/>
    <w:rsid w:val="00C1379A"/>
    <w:rsid w:val="00C20888"/>
    <w:rsid w:val="00C3785E"/>
    <w:rsid w:val="00C86498"/>
    <w:rsid w:val="00C94D9A"/>
    <w:rsid w:val="00CC04A6"/>
    <w:rsid w:val="00CF1337"/>
    <w:rsid w:val="00D33F6E"/>
    <w:rsid w:val="00D43226"/>
    <w:rsid w:val="00D51F8E"/>
    <w:rsid w:val="00D6364A"/>
    <w:rsid w:val="00D93E90"/>
    <w:rsid w:val="00DF00E4"/>
    <w:rsid w:val="00E20CE1"/>
    <w:rsid w:val="00EA3224"/>
    <w:rsid w:val="00EA57D0"/>
    <w:rsid w:val="00ED0AC3"/>
    <w:rsid w:val="00F302D6"/>
    <w:rsid w:val="00F508B3"/>
    <w:rsid w:val="00F66666"/>
    <w:rsid w:val="00F70897"/>
    <w:rsid w:val="00FE43B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4613"/>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54613"/>
    <w:tblPr>
      <w:tblInd w:w="0" w:type="dxa"/>
      <w:tblCellMar>
        <w:top w:w="0" w:type="dxa"/>
        <w:left w:w="0" w:type="dxa"/>
        <w:bottom w:w="0" w:type="dxa"/>
        <w:right w:w="0" w:type="dxa"/>
      </w:tblCellMar>
    </w:tblPr>
  </w:style>
  <w:style w:type="paragraph" w:styleId="GvdeMetni">
    <w:name w:val="Body Text"/>
    <w:basedOn w:val="Normal"/>
    <w:uiPriority w:val="1"/>
    <w:qFormat/>
    <w:rsid w:val="00954613"/>
    <w:rPr>
      <w:sz w:val="24"/>
      <w:szCs w:val="24"/>
    </w:rPr>
  </w:style>
  <w:style w:type="paragraph" w:customStyle="1" w:styleId="Balk11">
    <w:name w:val="Başlık 11"/>
    <w:basedOn w:val="Normal"/>
    <w:uiPriority w:val="1"/>
    <w:qFormat/>
    <w:rsid w:val="00954613"/>
    <w:pPr>
      <w:spacing w:before="1"/>
      <w:ind w:left="543"/>
      <w:outlineLvl w:val="1"/>
    </w:pPr>
    <w:rPr>
      <w:b/>
      <w:bCs/>
      <w:sz w:val="24"/>
      <w:szCs w:val="24"/>
    </w:rPr>
  </w:style>
  <w:style w:type="paragraph" w:styleId="ListeParagraf">
    <w:name w:val="List Paragraph"/>
    <w:basedOn w:val="Normal"/>
    <w:uiPriority w:val="34"/>
    <w:qFormat/>
    <w:rsid w:val="00954613"/>
    <w:pPr>
      <w:ind w:left="543" w:hanging="427"/>
      <w:jc w:val="both"/>
    </w:pPr>
  </w:style>
  <w:style w:type="paragraph" w:customStyle="1" w:styleId="TableParagraph">
    <w:name w:val="Table Paragraph"/>
    <w:basedOn w:val="Normal"/>
    <w:uiPriority w:val="1"/>
    <w:qFormat/>
    <w:rsid w:val="00954613"/>
  </w:style>
  <w:style w:type="paragraph" w:customStyle="1" w:styleId="Default">
    <w:name w:val="Default"/>
    <w:rsid w:val="004D6B04"/>
    <w:pPr>
      <w:widowControl/>
      <w:autoSpaceDE w:val="0"/>
      <w:autoSpaceDN w:val="0"/>
      <w:adjustRightInd w:val="0"/>
    </w:pPr>
    <w:rPr>
      <w:rFonts w:ascii="Times New Roman" w:eastAsia="Calibri" w:hAnsi="Times New Roman" w:cs="Times New Roman"/>
      <w:color w:val="000000"/>
      <w:sz w:val="24"/>
      <w:szCs w:val="24"/>
      <w:lang w:val="tr-TR"/>
    </w:rPr>
  </w:style>
  <w:style w:type="paragraph" w:styleId="BalonMetni">
    <w:name w:val="Balloon Text"/>
    <w:basedOn w:val="Normal"/>
    <w:link w:val="BalonMetniChar"/>
    <w:uiPriority w:val="99"/>
    <w:semiHidden/>
    <w:unhideWhenUsed/>
    <w:rsid w:val="00440F2F"/>
    <w:rPr>
      <w:rFonts w:ascii="Tahoma" w:hAnsi="Tahoma" w:cs="Tahoma"/>
      <w:sz w:val="16"/>
      <w:szCs w:val="16"/>
    </w:rPr>
  </w:style>
  <w:style w:type="character" w:customStyle="1" w:styleId="BalonMetniChar">
    <w:name w:val="Balon Metni Char"/>
    <w:basedOn w:val="VarsaylanParagrafYazTipi"/>
    <w:link w:val="BalonMetni"/>
    <w:uiPriority w:val="99"/>
    <w:semiHidden/>
    <w:rsid w:val="00440F2F"/>
    <w:rPr>
      <w:rFonts w:ascii="Tahoma" w:eastAsia="Times New Roman" w:hAnsi="Tahoma" w:cs="Tahoma"/>
      <w:sz w:val="16"/>
      <w:szCs w:val="16"/>
    </w:rPr>
  </w:style>
  <w:style w:type="paragraph" w:styleId="NormalWeb">
    <w:name w:val="Normal (Web)"/>
    <w:basedOn w:val="Normal"/>
    <w:uiPriority w:val="99"/>
    <w:semiHidden/>
    <w:unhideWhenUsed/>
    <w:rsid w:val="008157F5"/>
    <w:pPr>
      <w:widowControl/>
      <w:spacing w:before="100" w:beforeAutospacing="1" w:after="100" w:afterAutospacing="1"/>
    </w:pPr>
    <w:rPr>
      <w:sz w:val="24"/>
      <w:szCs w:val="24"/>
      <w:lang w:val="tr-TR" w:eastAsia="tr-TR"/>
    </w:rPr>
  </w:style>
  <w:style w:type="character" w:styleId="Gl">
    <w:name w:val="Strong"/>
    <w:uiPriority w:val="22"/>
    <w:qFormat/>
    <w:rsid w:val="008157F5"/>
    <w:rPr>
      <w:b/>
      <w:bCs/>
    </w:rPr>
  </w:style>
  <w:style w:type="character" w:customStyle="1" w:styleId="apple-converted-space">
    <w:name w:val="apple-converted-space"/>
    <w:basedOn w:val="VarsaylanParagrafYazTipi"/>
    <w:rsid w:val="0081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4613"/>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54613"/>
    <w:tblPr>
      <w:tblInd w:w="0" w:type="dxa"/>
      <w:tblCellMar>
        <w:top w:w="0" w:type="dxa"/>
        <w:left w:w="0" w:type="dxa"/>
        <w:bottom w:w="0" w:type="dxa"/>
        <w:right w:w="0" w:type="dxa"/>
      </w:tblCellMar>
    </w:tblPr>
  </w:style>
  <w:style w:type="paragraph" w:styleId="GvdeMetni">
    <w:name w:val="Body Text"/>
    <w:basedOn w:val="Normal"/>
    <w:uiPriority w:val="1"/>
    <w:qFormat/>
    <w:rsid w:val="00954613"/>
    <w:rPr>
      <w:sz w:val="24"/>
      <w:szCs w:val="24"/>
    </w:rPr>
  </w:style>
  <w:style w:type="paragraph" w:customStyle="1" w:styleId="Balk11">
    <w:name w:val="Başlık 11"/>
    <w:basedOn w:val="Normal"/>
    <w:uiPriority w:val="1"/>
    <w:qFormat/>
    <w:rsid w:val="00954613"/>
    <w:pPr>
      <w:spacing w:before="1"/>
      <w:ind w:left="543"/>
      <w:outlineLvl w:val="1"/>
    </w:pPr>
    <w:rPr>
      <w:b/>
      <w:bCs/>
      <w:sz w:val="24"/>
      <w:szCs w:val="24"/>
    </w:rPr>
  </w:style>
  <w:style w:type="paragraph" w:styleId="ListeParagraf">
    <w:name w:val="List Paragraph"/>
    <w:basedOn w:val="Normal"/>
    <w:uiPriority w:val="34"/>
    <w:qFormat/>
    <w:rsid w:val="00954613"/>
    <w:pPr>
      <w:ind w:left="543" w:hanging="427"/>
      <w:jc w:val="both"/>
    </w:pPr>
  </w:style>
  <w:style w:type="paragraph" w:customStyle="1" w:styleId="TableParagraph">
    <w:name w:val="Table Paragraph"/>
    <w:basedOn w:val="Normal"/>
    <w:uiPriority w:val="1"/>
    <w:qFormat/>
    <w:rsid w:val="00954613"/>
  </w:style>
  <w:style w:type="paragraph" w:customStyle="1" w:styleId="Default">
    <w:name w:val="Default"/>
    <w:rsid w:val="004D6B04"/>
    <w:pPr>
      <w:widowControl/>
      <w:autoSpaceDE w:val="0"/>
      <w:autoSpaceDN w:val="0"/>
      <w:adjustRightInd w:val="0"/>
    </w:pPr>
    <w:rPr>
      <w:rFonts w:ascii="Times New Roman" w:eastAsia="Calibri" w:hAnsi="Times New Roman" w:cs="Times New Roman"/>
      <w:color w:val="000000"/>
      <w:sz w:val="24"/>
      <w:szCs w:val="24"/>
      <w:lang w:val="tr-TR"/>
    </w:rPr>
  </w:style>
  <w:style w:type="paragraph" w:styleId="BalonMetni">
    <w:name w:val="Balloon Text"/>
    <w:basedOn w:val="Normal"/>
    <w:link w:val="BalonMetniChar"/>
    <w:uiPriority w:val="99"/>
    <w:semiHidden/>
    <w:unhideWhenUsed/>
    <w:rsid w:val="00440F2F"/>
    <w:rPr>
      <w:rFonts w:ascii="Tahoma" w:hAnsi="Tahoma" w:cs="Tahoma"/>
      <w:sz w:val="16"/>
      <w:szCs w:val="16"/>
    </w:rPr>
  </w:style>
  <w:style w:type="character" w:customStyle="1" w:styleId="BalonMetniChar">
    <w:name w:val="Balon Metni Char"/>
    <w:basedOn w:val="VarsaylanParagrafYazTipi"/>
    <w:link w:val="BalonMetni"/>
    <w:uiPriority w:val="99"/>
    <w:semiHidden/>
    <w:rsid w:val="00440F2F"/>
    <w:rPr>
      <w:rFonts w:ascii="Tahoma" w:eastAsia="Times New Roman" w:hAnsi="Tahoma" w:cs="Tahoma"/>
      <w:sz w:val="16"/>
      <w:szCs w:val="16"/>
    </w:rPr>
  </w:style>
  <w:style w:type="paragraph" w:styleId="NormalWeb">
    <w:name w:val="Normal (Web)"/>
    <w:basedOn w:val="Normal"/>
    <w:uiPriority w:val="99"/>
    <w:semiHidden/>
    <w:unhideWhenUsed/>
    <w:rsid w:val="008157F5"/>
    <w:pPr>
      <w:widowControl/>
      <w:spacing w:before="100" w:beforeAutospacing="1" w:after="100" w:afterAutospacing="1"/>
    </w:pPr>
    <w:rPr>
      <w:sz w:val="24"/>
      <w:szCs w:val="24"/>
      <w:lang w:val="tr-TR" w:eastAsia="tr-TR"/>
    </w:rPr>
  </w:style>
  <w:style w:type="character" w:styleId="Gl">
    <w:name w:val="Strong"/>
    <w:uiPriority w:val="22"/>
    <w:qFormat/>
    <w:rsid w:val="008157F5"/>
    <w:rPr>
      <w:b/>
      <w:bCs/>
    </w:rPr>
  </w:style>
  <w:style w:type="character" w:customStyle="1" w:styleId="apple-converted-space">
    <w:name w:val="apple-converted-space"/>
    <w:basedOn w:val="VarsaylanParagrafYazTipi"/>
    <w:rsid w:val="008157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2106</Words>
  <Characters>12008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TÜRKİYE FUTBOL FEDERASYONU</vt:lpstr>
    </vt:vector>
  </TitlesOfParts>
  <Company>user</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FUTBOL FEDERASYONU</dc:title>
  <dc:creator>cemabanazir</dc:creator>
  <cp:lastModifiedBy>hu</cp:lastModifiedBy>
  <cp:revision>3</cp:revision>
  <dcterms:created xsi:type="dcterms:W3CDTF">2016-03-03T14:12:00Z</dcterms:created>
  <dcterms:modified xsi:type="dcterms:W3CDTF">2016-03-07T11:36:00Z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2015-08-01T00:00:00Z</vt:filetime>
  </property>
  <property fmtid="{D5CDD505-2E9C-101B-9397-08002B2CF9AE}" pid="3" name="Creator">
    <vt:lpwstr>Microsoft® Office Word 2007</vt:lpwstr>
  </property>
  <property fmtid="{D5CDD505-2E9C-101B-9397-08002B2CF9AE}" pid="4" name="LastSaved">
    <vt:filetime>2016-02-25T00:00:00Z</vt:filetime>
  </property>
</Properties>
</file>