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F253" w14:textId="40102255" w:rsidR="00B14EC4" w:rsidRDefault="00EB1AD8">
      <w:pPr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AE083DA" wp14:editId="66B5BB65">
            <wp:simplePos x="0" y="0"/>
            <wp:positionH relativeFrom="column">
              <wp:posOffset>4918711</wp:posOffset>
            </wp:positionH>
            <wp:positionV relativeFrom="paragraph">
              <wp:posOffset>-635</wp:posOffset>
            </wp:positionV>
            <wp:extent cx="962796" cy="831850"/>
            <wp:effectExtent l="0" t="0" r="889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C_LOGO_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56" cy="83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4A21DB0" wp14:editId="060EB3C8">
            <wp:simplePos x="0" y="0"/>
            <wp:positionH relativeFrom="margin">
              <wp:posOffset>92710</wp:posOffset>
            </wp:positionH>
            <wp:positionV relativeFrom="paragraph">
              <wp:posOffset>5715</wp:posOffset>
            </wp:positionV>
            <wp:extent cx="928224" cy="928224"/>
            <wp:effectExtent l="0" t="0" r="5715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RTAvuF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24" cy="92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9F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E44A3F0" wp14:editId="13F7F8A1">
            <wp:simplePos x="0" y="0"/>
            <wp:positionH relativeFrom="margin">
              <wp:posOffset>2467610</wp:posOffset>
            </wp:positionH>
            <wp:positionV relativeFrom="paragraph">
              <wp:posOffset>-337185</wp:posOffset>
            </wp:positionV>
            <wp:extent cx="1065335" cy="1060590"/>
            <wp:effectExtent l="0" t="0" r="1905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A_New_Logo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26" cy="106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C540" w14:textId="15A0BDEE" w:rsidR="00B14EC4" w:rsidRDefault="00B14EC4">
      <w:pPr>
        <w:rPr>
          <w:lang w:val="tr-TR"/>
        </w:rPr>
      </w:pPr>
    </w:p>
    <w:p w14:paraId="57C92786" w14:textId="7294F414" w:rsidR="00B14EC4" w:rsidRDefault="00B14EC4">
      <w:pPr>
        <w:rPr>
          <w:lang w:val="tr-TR"/>
        </w:rPr>
      </w:pPr>
    </w:p>
    <w:p w14:paraId="0DC646A7" w14:textId="77777777" w:rsidR="00C30657" w:rsidRDefault="00C30657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18754B" w14:textId="66455B23" w:rsidR="00F15D9F" w:rsidRDefault="004E2990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>29 EYLÜL 08 EKİM 2023 TARİHLERİNDE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ANTALYA’DA YAPILACAK </w:t>
      </w:r>
      <w:r w:rsidR="007D04CB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IFMA GENÇLER DÜNYA 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MUAYTHAİ </w:t>
      </w:r>
      <w:r w:rsidR="007D04CB" w:rsidRPr="00647592">
        <w:rPr>
          <w:rFonts w:ascii="Times New Roman" w:hAnsi="Times New Roman" w:cs="Times New Roman"/>
          <w:b/>
          <w:sz w:val="24"/>
          <w:szCs w:val="24"/>
          <w:lang w:val="tr-TR"/>
        </w:rPr>
        <w:t>ŞAMPİYONASINDA DÜZENLENECEK OLAN</w:t>
      </w:r>
      <w:r w:rsidR="00F15D9F"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; </w:t>
      </w:r>
    </w:p>
    <w:p w14:paraId="0CFA9B43" w14:textId="77777777" w:rsidR="00647592" w:rsidRPr="00F2744B" w:rsidRDefault="00647592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2F8DAE92" w14:textId="01EF5EE7" w:rsidR="004E2990" w:rsidRPr="00647592" w:rsidRDefault="007D04CB" w:rsidP="00F15D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E2990" w:rsidRPr="00647592">
        <w:rPr>
          <w:rFonts w:ascii="Times New Roman" w:hAnsi="Times New Roman" w:cs="Times New Roman"/>
          <w:b/>
          <w:sz w:val="24"/>
          <w:szCs w:val="24"/>
          <w:lang w:val="tr-TR"/>
        </w:rPr>
        <w:t>ULUSLARARASI MUAYTHAİ FEDERASYONU-</w:t>
      </w: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>IFMA</w:t>
      </w:r>
    </w:p>
    <w:p w14:paraId="50076477" w14:textId="2CE97DCB" w:rsidR="00F15D9F" w:rsidRDefault="007D04CB" w:rsidP="00647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</w:t>
      </w:r>
      <w:r w:rsidR="004E2990" w:rsidRPr="00647592">
        <w:rPr>
          <w:rFonts w:ascii="Times New Roman" w:hAnsi="Times New Roman" w:cs="Times New Roman"/>
          <w:b/>
          <w:sz w:val="24"/>
          <w:szCs w:val="24"/>
          <w:lang w:val="tr-TR"/>
        </w:rPr>
        <w:t>ARDINDAN DÜNYA MUAYTHAİ KONSEYİ-WMC HAKEM KURS VE SEMİNERİNE KATILIM BİLGİSİ;</w:t>
      </w:r>
    </w:p>
    <w:p w14:paraId="148BB2A2" w14:textId="77777777" w:rsidR="00647592" w:rsidRPr="00F2744B" w:rsidRDefault="00647592" w:rsidP="0064759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04C62413" w14:textId="77C6DD24" w:rsidR="00F15D9F" w:rsidRPr="00F2744B" w:rsidRDefault="00F15D9F" w:rsidP="00F15D9F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HER İKİ KURS VE SEMİNER AYRI AYRI YAPILACAK OLUP BİRBİRİNDEN BAĞIMSIZ YÜRÜTÜLECEKTİR. </w:t>
      </w: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br/>
      </w:r>
    </w:p>
    <w:p w14:paraId="6964853F" w14:textId="4D5393D6" w:rsidR="004538A3" w:rsidRPr="00647592" w:rsidRDefault="004538A3" w:rsidP="00790F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b/>
          <w:sz w:val="24"/>
          <w:szCs w:val="24"/>
          <w:lang w:val="tr-TR"/>
        </w:rPr>
        <w:t>ULUSLARARASI MUAYTHAİ FEDERASYONU-IFMA</w:t>
      </w:r>
      <w:r w:rsidR="00790F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HAKEM KURSU:</w:t>
      </w:r>
    </w:p>
    <w:p w14:paraId="2B374A52" w14:textId="77777777" w:rsidR="00F2744B" w:rsidRDefault="00F15D9F" w:rsidP="00F274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sz w:val="24"/>
          <w:szCs w:val="24"/>
          <w:lang w:val="tr-TR"/>
        </w:rPr>
        <w:t>1-Ş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>ampiyonanın içerisinde Uluslararası Muaythai Federasyonu IFMA tarafından uluslararası hakem kursu sertifikasyon programı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, ardından ayrıca farklı bir program ile 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WMC ileri seviye profesyonel hakem kursu düzenlenecektir.  </w:t>
      </w:r>
    </w:p>
    <w:p w14:paraId="24F3DE1E" w14:textId="77777777" w:rsidR="00F2744B" w:rsidRPr="00F2744B" w:rsidRDefault="00F2744B" w:rsidP="00F2744B">
      <w:pPr>
        <w:spacing w:after="0" w:line="276" w:lineRule="auto"/>
        <w:rPr>
          <w:rFonts w:ascii="Times New Roman" w:hAnsi="Times New Roman" w:cs="Times New Roman"/>
          <w:sz w:val="12"/>
          <w:szCs w:val="12"/>
          <w:lang w:val="tr-TR"/>
        </w:rPr>
      </w:pPr>
    </w:p>
    <w:p w14:paraId="0DA49CF2" w14:textId="032B088E" w:rsidR="00C16281" w:rsidRPr="00647592" w:rsidRDefault="00F15D9F" w:rsidP="00F2744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2-Uluslararası </w:t>
      </w:r>
      <w:proofErr w:type="spellStart"/>
      <w:r w:rsidRPr="00647592">
        <w:rPr>
          <w:rFonts w:ascii="Times New Roman" w:hAnsi="Times New Roman" w:cs="Times New Roman"/>
          <w:sz w:val="24"/>
          <w:szCs w:val="24"/>
          <w:lang w:val="tr-TR"/>
        </w:rPr>
        <w:t>Muaythai</w:t>
      </w:r>
      <w:proofErr w:type="spellEnd"/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Federasyonu-IFMA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hakem kursu sertifikasyon programı 29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Eylül 2023 tarihinde başlayacak ve 01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Ekim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2023 Tarihinde</w:t>
      </w:r>
      <w:r w:rsidR="007D04CB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bitecektir. </w:t>
      </w:r>
    </w:p>
    <w:p w14:paraId="7F25B837" w14:textId="47FEDC06" w:rsidR="007D04CB" w:rsidRPr="00647592" w:rsidRDefault="00F15D9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3-IFMA Hakem Kursuna katılmak Uluslararası hakem </w:t>
      </w:r>
      <w:proofErr w:type="spellStart"/>
      <w:r w:rsidRPr="00647592">
        <w:rPr>
          <w:rFonts w:ascii="Times New Roman" w:hAnsi="Times New Roman" w:cs="Times New Roman"/>
          <w:sz w:val="24"/>
          <w:szCs w:val="24"/>
          <w:lang w:val="tr-TR"/>
        </w:rPr>
        <w:t>terfisi</w:t>
      </w:r>
      <w:proofErr w:type="spellEnd"/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yapılacağı anlamı taşımayacaktır. </w:t>
      </w:r>
      <w:r w:rsidR="00C16281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Uluslararası hakem </w:t>
      </w:r>
      <w:proofErr w:type="spellStart"/>
      <w:r w:rsidR="00C16281" w:rsidRPr="00647592">
        <w:rPr>
          <w:rFonts w:ascii="Times New Roman" w:hAnsi="Times New Roman" w:cs="Times New Roman"/>
          <w:sz w:val="24"/>
          <w:szCs w:val="24"/>
          <w:lang w:val="tr-TR"/>
        </w:rPr>
        <w:t>terfisi</w:t>
      </w:r>
      <w:proofErr w:type="spellEnd"/>
      <w:r w:rsidR="00C16281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yapabilmek için bu programı başarı ile tamamlamak ve </w:t>
      </w:r>
      <w:r w:rsidR="00647592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Federasyonumuz Merkez Hakem Kurulları talimatı gereğince istenilen koşul ve </w:t>
      </w:r>
      <w:proofErr w:type="gramStart"/>
      <w:r w:rsidR="00647592" w:rsidRPr="00647592">
        <w:rPr>
          <w:rFonts w:ascii="Times New Roman" w:hAnsi="Times New Roman" w:cs="Times New Roman"/>
          <w:sz w:val="24"/>
          <w:szCs w:val="24"/>
          <w:lang w:val="tr-TR"/>
        </w:rPr>
        <w:t>kriterler</w:t>
      </w:r>
      <w:proofErr w:type="gramEnd"/>
      <w:r w:rsidR="00647592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(Başarı, Süre Vb.) tümünü yerine getirmiş olunması zorunluluktur. </w:t>
      </w:r>
    </w:p>
    <w:p w14:paraId="355333FC" w14:textId="2AB2FE93" w:rsidR="00647592" w:rsidRPr="00647592" w:rsidRDefault="0064759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4- Uluslararası Muaythai Federasyonu-IFMA hakem kursu sertifikasyon programına katılabilmek için Federasyonumuz 2023 vizeli faal hakem olmak, güncel adli sicil belgesi ve en son öğrenim </w:t>
      </w:r>
      <w:proofErr w:type="gramStart"/>
      <w:r w:rsidRPr="00647592">
        <w:rPr>
          <w:rFonts w:ascii="Times New Roman" w:hAnsi="Times New Roman" w:cs="Times New Roman"/>
          <w:sz w:val="24"/>
          <w:szCs w:val="24"/>
          <w:lang w:val="tr-TR"/>
        </w:rPr>
        <w:t>durumunu</w:t>
      </w:r>
      <w:proofErr w:type="gramEnd"/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sunmak ayrıca; İFMA Kurs bedeli 3 gün konaklama yeme giderleri toplamı 600 USD </w:t>
      </w:r>
      <w:r w:rsidR="00497C67">
        <w:rPr>
          <w:rFonts w:ascii="Times New Roman" w:hAnsi="Times New Roman" w:cs="Times New Roman"/>
          <w:sz w:val="24"/>
          <w:szCs w:val="24"/>
          <w:lang w:val="tr-TR"/>
        </w:rPr>
        <w:t xml:space="preserve">(Altı Yüz Amerikan Doları) </w:t>
      </w:r>
      <w:r w:rsidR="004538A3">
        <w:rPr>
          <w:rFonts w:ascii="Times New Roman" w:hAnsi="Times New Roman" w:cs="Times New Roman"/>
          <w:sz w:val="24"/>
          <w:szCs w:val="24"/>
          <w:lang w:val="tr-TR"/>
        </w:rPr>
        <w:t>Federasyonumuz</w:t>
      </w:r>
      <w:r w:rsidR="00497C67">
        <w:rPr>
          <w:rFonts w:ascii="Times New Roman" w:hAnsi="Times New Roman" w:cs="Times New Roman"/>
          <w:sz w:val="24"/>
          <w:szCs w:val="24"/>
          <w:lang w:val="tr-TR"/>
        </w:rPr>
        <w:t xml:space="preserve">; Türkiye Muaythai Federasyonu Garanti Bankası </w:t>
      </w:r>
      <w:r w:rsidR="00497C67" w:rsidRPr="00497C67">
        <w:rPr>
          <w:rFonts w:ascii="Times New Roman" w:hAnsi="Times New Roman" w:cs="Times New Roman"/>
          <w:sz w:val="24"/>
          <w:szCs w:val="24"/>
          <w:lang w:val="tr-TR"/>
        </w:rPr>
        <w:t xml:space="preserve">TR10 0006 2000 7110 0009 0717 24 </w:t>
      </w:r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USD </w:t>
      </w:r>
      <w:proofErr w:type="spellStart"/>
      <w:r w:rsidRPr="00647592">
        <w:rPr>
          <w:rFonts w:ascii="Times New Roman" w:hAnsi="Times New Roman" w:cs="Times New Roman"/>
          <w:sz w:val="24"/>
          <w:szCs w:val="24"/>
          <w:lang w:val="tr-TR"/>
        </w:rPr>
        <w:t>iban</w:t>
      </w:r>
      <w:proofErr w:type="spellEnd"/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592">
        <w:rPr>
          <w:rFonts w:ascii="Times New Roman" w:hAnsi="Times New Roman" w:cs="Times New Roman"/>
          <w:sz w:val="24"/>
          <w:szCs w:val="24"/>
          <w:lang w:val="tr-TR"/>
        </w:rPr>
        <w:t>nolu</w:t>
      </w:r>
      <w:proofErr w:type="spellEnd"/>
      <w:r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hesabına ödenmiş banka dekontu sunmalıdır. </w:t>
      </w:r>
    </w:p>
    <w:p w14:paraId="174BA820" w14:textId="13165CC9" w:rsidR="00647592" w:rsidRPr="00790F6C" w:rsidRDefault="00790F6C" w:rsidP="00790F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790F6C">
        <w:rPr>
          <w:rFonts w:ascii="Times New Roman" w:hAnsi="Times New Roman" w:cs="Times New Roman"/>
          <w:b/>
          <w:sz w:val="24"/>
          <w:szCs w:val="24"/>
          <w:lang w:val="tr-TR"/>
        </w:rPr>
        <w:t>DÜNYA MUAYTHAİ KONSEYİ-WMC HAKEM KURSU;</w:t>
      </w:r>
    </w:p>
    <w:p w14:paraId="6519210C" w14:textId="420B8E71" w:rsidR="00C16281" w:rsidRPr="00790F6C" w:rsidRDefault="00A56EC7" w:rsidP="00C1628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1-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>Dünya Muaythai Konseyi-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>WMC Hakem kursu ise sadece uluslararası veya en az ulusal 2023 vizeli h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>akemlerin katı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labileceği bir kurs olacaktır. 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>WMC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>Hakem Kursu 02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Ekim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2023 Tarihinde Başlayıp 05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Ekim 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>2023 tarihinde sonlanacaktır, WMC H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>akem kursunu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Bangkok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>Lumpini</w:t>
      </w:r>
      <w:proofErr w:type="spellEnd"/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stadyumu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>başhakemi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>ja</w:t>
      </w:r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>n</w:t>
      </w:r>
      <w:proofErr w:type="spellEnd"/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521B" w:rsidRPr="00790F6C">
        <w:rPr>
          <w:rFonts w:ascii="Times New Roman" w:hAnsi="Times New Roman" w:cs="Times New Roman"/>
          <w:sz w:val="24"/>
          <w:szCs w:val="24"/>
          <w:lang w:val="tr-TR"/>
        </w:rPr>
        <w:t>Than</w:t>
      </w:r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>ong</w:t>
      </w:r>
      <w:proofErr w:type="spellEnd"/>
      <w:r w:rsidR="007D04CB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verecektir. </w:t>
      </w:r>
    </w:p>
    <w:p w14:paraId="1015A7FF" w14:textId="35E6BF02" w:rsidR="00C16281" w:rsidRPr="00790F6C" w:rsidRDefault="00A56EC7" w:rsidP="00C1628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2-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Ülkemizde düzenlenen Özel ve Profesyonel Muaythai Müsabakaları ile yurtdışında düzenlenen </w:t>
      </w:r>
      <w:r w:rsidR="00C16281" w:rsidRPr="00790F6C">
        <w:rPr>
          <w:rFonts w:ascii="Times New Roman" w:hAnsi="Times New Roman" w:cs="Times New Roman"/>
          <w:sz w:val="24"/>
          <w:szCs w:val="24"/>
          <w:lang w:val="tr-TR"/>
        </w:rPr>
        <w:t>profesyonel organizasyonlarda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talep edilmesi halinde </w:t>
      </w:r>
      <w:r w:rsidR="00C16281" w:rsidRPr="00790F6C">
        <w:rPr>
          <w:rFonts w:ascii="Times New Roman" w:hAnsi="Times New Roman" w:cs="Times New Roman"/>
          <w:sz w:val="24"/>
          <w:szCs w:val="24"/>
          <w:lang w:val="tr-TR"/>
        </w:rPr>
        <w:t>görev alabilmek için WMC</w:t>
      </w:r>
      <w:r w:rsidR="004538A3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Hakem</w:t>
      </w:r>
      <w:r w:rsidR="00C16281" w:rsidRPr="00790F6C">
        <w:rPr>
          <w:rFonts w:ascii="Times New Roman" w:hAnsi="Times New Roman" w:cs="Times New Roman"/>
          <w:sz w:val="24"/>
          <w:szCs w:val="24"/>
          <w:lang w:val="tr-TR"/>
        </w:rPr>
        <w:t xml:space="preserve"> sertifikasyonu zorunluluklardan birisi olacaktır. </w:t>
      </w:r>
    </w:p>
    <w:p w14:paraId="5C14B53C" w14:textId="113DAB88" w:rsidR="00790F6C" w:rsidRDefault="00A56EC7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3-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>WMC Hakem k</w:t>
      </w:r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urs bedeli 3 gün konaklama yeme giderleri toplamı 600 USD 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(Altı Yüz Amerikan Doları) Federasyonumuz; Türkiye Muaythai Federasyonu Garanti Bankası </w:t>
      </w:r>
      <w:r w:rsidR="00790F6C" w:rsidRPr="00497C67">
        <w:rPr>
          <w:rFonts w:ascii="Times New Roman" w:hAnsi="Times New Roman" w:cs="Times New Roman"/>
          <w:sz w:val="24"/>
          <w:szCs w:val="24"/>
          <w:lang w:val="tr-TR"/>
        </w:rPr>
        <w:t xml:space="preserve">TR10 0006 2000 7110 0009 0717 24 </w:t>
      </w:r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USD </w:t>
      </w:r>
      <w:proofErr w:type="spellStart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>iban</w:t>
      </w:r>
      <w:proofErr w:type="spellEnd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>nolu</w:t>
      </w:r>
      <w:proofErr w:type="spellEnd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hesabına ödenmiş banka </w:t>
      </w:r>
      <w:proofErr w:type="gramStart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>dekontu</w:t>
      </w:r>
      <w:proofErr w:type="gramEnd"/>
      <w:r w:rsidR="00790F6C" w:rsidRPr="00647592">
        <w:rPr>
          <w:rFonts w:ascii="Times New Roman" w:hAnsi="Times New Roman" w:cs="Times New Roman"/>
          <w:sz w:val="24"/>
          <w:szCs w:val="24"/>
          <w:lang w:val="tr-TR"/>
        </w:rPr>
        <w:t xml:space="preserve"> sunmalıdır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14:paraId="0CF1E443" w14:textId="5CEBD93D" w:rsidR="00790F6C" w:rsidRDefault="00A56EC7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4-</w:t>
      </w:r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Koşulları uygun olanlar tek bir kurs tercih edilip </w:t>
      </w:r>
      <w:proofErr w:type="spellStart"/>
      <w:r w:rsidR="00790F6C">
        <w:rPr>
          <w:rFonts w:ascii="Times New Roman" w:hAnsi="Times New Roman" w:cs="Times New Roman"/>
          <w:sz w:val="24"/>
          <w:szCs w:val="24"/>
          <w:lang w:val="tr-TR"/>
        </w:rPr>
        <w:t>katılınabileceği</w:t>
      </w:r>
      <w:proofErr w:type="spellEnd"/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 gibi; iki kursa </w:t>
      </w:r>
      <w:proofErr w:type="spellStart"/>
      <w:r w:rsidR="00790F6C">
        <w:rPr>
          <w:rFonts w:ascii="Times New Roman" w:hAnsi="Times New Roman" w:cs="Times New Roman"/>
          <w:sz w:val="24"/>
          <w:szCs w:val="24"/>
          <w:lang w:val="tr-TR"/>
        </w:rPr>
        <w:t>katılınabilir</w:t>
      </w:r>
      <w:proofErr w:type="spellEnd"/>
      <w:r w:rsidR="00790F6C">
        <w:rPr>
          <w:rFonts w:ascii="Times New Roman" w:hAnsi="Times New Roman" w:cs="Times New Roman"/>
          <w:sz w:val="24"/>
          <w:szCs w:val="24"/>
          <w:lang w:val="tr-TR"/>
        </w:rPr>
        <w:t xml:space="preserve">, ancak her kurs için ayrı ayrı ödeme yapmakla yükümlüdür.  </w:t>
      </w:r>
    </w:p>
    <w:p w14:paraId="5EF9F0E5" w14:textId="088A6F8B" w:rsidR="004A5EC4" w:rsidRDefault="004A5EC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Kurslara katılacak hakemlerin 12 Eylül 2023 Tarihine ücret dekontunu ödeyerek Google form doldurarak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 xml:space="preserve">müracaatları gereklidir. </w:t>
      </w:r>
    </w:p>
    <w:sectPr w:rsidR="004A5EC4" w:rsidSect="00F15D9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B"/>
    <w:rsid w:val="000A6DD5"/>
    <w:rsid w:val="001273B0"/>
    <w:rsid w:val="00166202"/>
    <w:rsid w:val="004538A3"/>
    <w:rsid w:val="00497C67"/>
    <w:rsid w:val="004A5EC4"/>
    <w:rsid w:val="004E2990"/>
    <w:rsid w:val="00647592"/>
    <w:rsid w:val="00790F6C"/>
    <w:rsid w:val="007D04CB"/>
    <w:rsid w:val="008B7F19"/>
    <w:rsid w:val="00A56EC7"/>
    <w:rsid w:val="00B14EC4"/>
    <w:rsid w:val="00B2782D"/>
    <w:rsid w:val="00C16281"/>
    <w:rsid w:val="00C30657"/>
    <w:rsid w:val="00C4521B"/>
    <w:rsid w:val="00CD257C"/>
    <w:rsid w:val="00DC4055"/>
    <w:rsid w:val="00EB1AD8"/>
    <w:rsid w:val="00F15D9F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D7C"/>
  <w15:chartTrackingRefBased/>
  <w15:docId w15:val="{408CEAE8-6BED-407A-8932-CC66D51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Aydin</dc:creator>
  <cp:keywords/>
  <dc:description/>
  <cp:lastModifiedBy>lenovo</cp:lastModifiedBy>
  <cp:revision>9</cp:revision>
  <dcterms:created xsi:type="dcterms:W3CDTF">2023-08-29T18:56:00Z</dcterms:created>
  <dcterms:modified xsi:type="dcterms:W3CDTF">2023-08-29T19:51:00Z</dcterms:modified>
</cp:coreProperties>
</file>